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06" w:rsidRDefault="00A7289C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  <w:r w:rsidRPr="00A7289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емблема методкабінету" style="position:absolute;left:0;text-align:left;margin-left:639pt;margin-top:-14.45pt;width:101.8pt;height:96pt;z-index:1;visibility:visible" wrapcoords="-159 0 -159 21431 21600 21431 21600 0 -159 0">
            <v:imagedata r:id="rId7" o:title=""/>
            <w10:wrap type="through"/>
          </v:shape>
        </w:pict>
      </w:r>
      <w:r w:rsidRPr="00A7289C">
        <w:rPr>
          <w:noProof/>
          <w:lang w:val="ru-RU"/>
        </w:rPr>
        <w:pict>
          <v:shape id="Рисунок 6" o:spid="_x0000_s1027" type="#_x0000_t75" alt="Лого Ирпень" style="position:absolute;left:0;text-align:left;margin-left:-3.2pt;margin-top:-6.45pt;width:69.5pt;height:82pt;z-index:2;visibility:visible" wrapcoords="-232 0 -232 21402 21600 21402 21600 0 -232 0">
            <v:imagedata r:id="rId8" o:title=""/>
            <w10:wrap type="through"/>
          </v:shape>
        </w:pict>
      </w:r>
      <w:r w:rsidR="00ED2F06" w:rsidRPr="00FA428D">
        <w:rPr>
          <w:b/>
          <w:bCs/>
        </w:rPr>
        <w:t xml:space="preserve">                     </w:t>
      </w: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  <w:r w:rsidRPr="00FA428D">
        <w:rPr>
          <w:b/>
          <w:bCs/>
        </w:rPr>
        <w:t xml:space="preserve">  «Затверджено»                                                               </w:t>
      </w:r>
    </w:p>
    <w:p w:rsidR="00ED2F06" w:rsidRPr="00FA428D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Pr="00FA428D">
        <w:rPr>
          <w:b/>
          <w:bCs/>
        </w:rPr>
        <w:t xml:space="preserve">«Погоджено»                                                                                                                        </w:t>
      </w:r>
    </w:p>
    <w:p w:rsidR="00ED2F06" w:rsidRPr="00FA428D" w:rsidRDefault="00ED2F06" w:rsidP="00EF0FCA">
      <w:pPr>
        <w:tabs>
          <w:tab w:val="left" w:pos="14175"/>
        </w:tabs>
        <w:jc w:val="both"/>
        <w:rPr>
          <w:b/>
          <w:bCs/>
        </w:rPr>
      </w:pPr>
      <w:r w:rsidRPr="00FA428D">
        <w:rPr>
          <w:b/>
          <w:bCs/>
        </w:rPr>
        <w:t xml:space="preserve">начальник управління освіти і науки                                                    </w:t>
      </w:r>
      <w:r>
        <w:rPr>
          <w:b/>
          <w:bCs/>
        </w:rPr>
        <w:t xml:space="preserve">                                     р</w:t>
      </w:r>
      <w:r w:rsidRPr="00FA428D">
        <w:rPr>
          <w:b/>
          <w:bCs/>
        </w:rPr>
        <w:t xml:space="preserve">ектор </w:t>
      </w:r>
      <w:r w:rsidR="00E518EA">
        <w:rPr>
          <w:b/>
          <w:bCs/>
        </w:rPr>
        <w:t>КВНЗ КОР</w:t>
      </w:r>
    </w:p>
    <w:p w:rsidR="00ED2F06" w:rsidRPr="00FA428D" w:rsidRDefault="00ED2F06" w:rsidP="00EF0FCA">
      <w:pPr>
        <w:tabs>
          <w:tab w:val="left" w:pos="14175"/>
        </w:tabs>
        <w:rPr>
          <w:b/>
          <w:bCs/>
        </w:rPr>
      </w:pPr>
      <w:r w:rsidRPr="00FA428D">
        <w:rPr>
          <w:b/>
          <w:bCs/>
        </w:rPr>
        <w:t xml:space="preserve">Ірпінської міської ради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="00E518EA">
        <w:rPr>
          <w:b/>
          <w:bCs/>
        </w:rPr>
        <w:t>«Академія неперервної освіти»</w:t>
      </w:r>
    </w:p>
    <w:p w:rsidR="00ED2F06" w:rsidRDefault="00ED2F06" w:rsidP="00EF0FCA">
      <w:pPr>
        <w:tabs>
          <w:tab w:val="left" w:pos="14175"/>
        </w:tabs>
        <w:ind w:left="1440" w:hanging="1440"/>
        <w:jc w:val="both"/>
        <w:rPr>
          <w:b/>
          <w:bCs/>
        </w:rPr>
      </w:pPr>
      <w:r w:rsidRPr="00FA428D">
        <w:rPr>
          <w:b/>
          <w:bCs/>
        </w:rPr>
        <w:t>_________ Я.О.Маляренко</w:t>
      </w:r>
      <w:r>
        <w:rPr>
          <w:b/>
          <w:bCs/>
        </w:rPr>
        <w:t xml:space="preserve">                                                                                                                ________І.Г.Осадчий</w:t>
      </w:r>
    </w:p>
    <w:p w:rsidR="00ED2F06" w:rsidRDefault="00ED2F06" w:rsidP="00047759">
      <w:pPr>
        <w:tabs>
          <w:tab w:val="left" w:pos="14175"/>
        </w:tabs>
        <w:jc w:val="both"/>
        <w:rPr>
          <w:b/>
          <w:bCs/>
        </w:rPr>
      </w:pPr>
    </w:p>
    <w:p w:rsidR="00ED2F06" w:rsidRDefault="00ED2F06" w:rsidP="00047759">
      <w:pPr>
        <w:tabs>
          <w:tab w:val="left" w:pos="14175"/>
        </w:tabs>
        <w:spacing w:line="360" w:lineRule="auto"/>
        <w:jc w:val="center"/>
        <w:rPr>
          <w:b/>
          <w:bCs/>
          <w:color w:val="002060"/>
          <w:sz w:val="40"/>
          <w:szCs w:val="40"/>
        </w:rPr>
      </w:pPr>
    </w:p>
    <w:p w:rsidR="00ED2F06" w:rsidRDefault="00ED2F06" w:rsidP="00047759">
      <w:pPr>
        <w:tabs>
          <w:tab w:val="left" w:pos="14175"/>
        </w:tabs>
        <w:spacing w:line="360" w:lineRule="auto"/>
        <w:jc w:val="center"/>
        <w:rPr>
          <w:b/>
          <w:bCs/>
          <w:color w:val="002060"/>
          <w:sz w:val="40"/>
          <w:szCs w:val="40"/>
        </w:rPr>
      </w:pPr>
      <w:r w:rsidRPr="008665E3">
        <w:rPr>
          <w:b/>
          <w:bCs/>
          <w:color w:val="002060"/>
          <w:sz w:val="40"/>
          <w:szCs w:val="40"/>
        </w:rPr>
        <w:t>ПЛАН РОБОТИ</w:t>
      </w:r>
    </w:p>
    <w:p w:rsidR="00ED2F06" w:rsidRPr="008665E3" w:rsidRDefault="00ED2F06" w:rsidP="00EF0FCA">
      <w:pPr>
        <w:tabs>
          <w:tab w:val="left" w:pos="14175"/>
        </w:tabs>
        <w:spacing w:line="360" w:lineRule="auto"/>
        <w:ind w:left="1440" w:hanging="1440"/>
        <w:jc w:val="center"/>
        <w:rPr>
          <w:b/>
          <w:bCs/>
          <w:color w:val="002060"/>
          <w:sz w:val="40"/>
          <w:szCs w:val="40"/>
        </w:rPr>
      </w:pPr>
      <w:r w:rsidRPr="008665E3">
        <w:rPr>
          <w:b/>
          <w:bCs/>
          <w:color w:val="002060"/>
          <w:sz w:val="40"/>
          <w:szCs w:val="40"/>
        </w:rPr>
        <w:t>НАУКОВО-МЕТОДИЧНОГО ЦЕНТРУ</w:t>
      </w:r>
    </w:p>
    <w:p w:rsidR="00ED2F06" w:rsidRPr="008665E3" w:rsidRDefault="00ED2F06" w:rsidP="00EF0FCA">
      <w:pPr>
        <w:tabs>
          <w:tab w:val="left" w:pos="14175"/>
        </w:tabs>
        <w:spacing w:line="360" w:lineRule="auto"/>
        <w:ind w:left="1440" w:hanging="1440"/>
        <w:jc w:val="center"/>
        <w:rPr>
          <w:b/>
          <w:bCs/>
          <w:color w:val="002060"/>
          <w:sz w:val="40"/>
          <w:szCs w:val="40"/>
        </w:rPr>
      </w:pPr>
      <w:r w:rsidRPr="008665E3">
        <w:rPr>
          <w:b/>
          <w:bCs/>
          <w:color w:val="002060"/>
          <w:sz w:val="40"/>
          <w:szCs w:val="40"/>
        </w:rPr>
        <w:t xml:space="preserve"> УПРАВЛІННЯ ОСВІТИ І НАУКИ ІРПІНСЬКОЇ МІСЬКОЇ РАДИ </w:t>
      </w:r>
    </w:p>
    <w:p w:rsidR="00ED2F06" w:rsidRPr="008665E3" w:rsidRDefault="00ED2F06" w:rsidP="00EF0FCA">
      <w:pPr>
        <w:tabs>
          <w:tab w:val="left" w:pos="14175"/>
        </w:tabs>
        <w:spacing w:line="360" w:lineRule="auto"/>
        <w:ind w:left="1440" w:hanging="1440"/>
        <w:jc w:val="center"/>
        <w:rPr>
          <w:b/>
          <w:bCs/>
          <w:color w:val="002060"/>
          <w:sz w:val="40"/>
          <w:szCs w:val="40"/>
        </w:rPr>
      </w:pPr>
      <w:r w:rsidRPr="008665E3">
        <w:rPr>
          <w:b/>
          <w:bCs/>
          <w:color w:val="002060"/>
          <w:sz w:val="40"/>
          <w:szCs w:val="40"/>
        </w:rPr>
        <w:t>НА 201</w:t>
      </w:r>
      <w:r w:rsidR="00901296">
        <w:rPr>
          <w:b/>
          <w:bCs/>
          <w:color w:val="002060"/>
          <w:sz w:val="40"/>
          <w:szCs w:val="40"/>
          <w:lang w:val="en-US"/>
        </w:rPr>
        <w:t>6</w:t>
      </w:r>
      <w:r w:rsidRPr="008665E3">
        <w:rPr>
          <w:b/>
          <w:bCs/>
          <w:color w:val="002060"/>
          <w:sz w:val="40"/>
          <w:szCs w:val="40"/>
        </w:rPr>
        <w:t>-201</w:t>
      </w:r>
      <w:r w:rsidR="00901296">
        <w:rPr>
          <w:b/>
          <w:bCs/>
          <w:color w:val="002060"/>
          <w:sz w:val="40"/>
          <w:szCs w:val="40"/>
          <w:lang w:val="en-US"/>
        </w:rPr>
        <w:t>7</w:t>
      </w:r>
      <w:r w:rsidRPr="008665E3">
        <w:rPr>
          <w:b/>
          <w:bCs/>
          <w:color w:val="002060"/>
          <w:sz w:val="40"/>
          <w:szCs w:val="40"/>
        </w:rPr>
        <w:t xml:space="preserve"> НАВЧАЛЬНИЙ РІК</w:t>
      </w:r>
    </w:p>
    <w:p w:rsidR="00ED2F06" w:rsidRPr="008665E3" w:rsidRDefault="00A7289C" w:rsidP="00EF0FCA">
      <w:pPr>
        <w:tabs>
          <w:tab w:val="left" w:pos="14175"/>
        </w:tabs>
        <w:spacing w:line="360" w:lineRule="auto"/>
        <w:ind w:left="1440" w:hanging="1440"/>
        <w:jc w:val="center"/>
        <w:rPr>
          <w:b/>
          <w:bCs/>
          <w:sz w:val="40"/>
          <w:szCs w:val="40"/>
        </w:rPr>
      </w:pPr>
      <w:r w:rsidRPr="00A7289C">
        <w:rPr>
          <w:noProof/>
          <w:sz w:val="36"/>
          <w:szCs w:val="36"/>
          <w:lang w:val="ru-RU"/>
        </w:rPr>
        <w:pict>
          <v:shape id="Рисунок 1" o:spid="_x0000_i1025" type="#_x0000_t75" style="width:133.5pt;height:121.5pt;visibility:visible">
            <v:imagedata r:id="rId9" o:title=""/>
          </v:shape>
        </w:pict>
      </w:r>
    </w:p>
    <w:p w:rsidR="00ED2F06" w:rsidRDefault="00ED2F06" w:rsidP="00EF0FCA">
      <w:pPr>
        <w:tabs>
          <w:tab w:val="left" w:pos="14175"/>
        </w:tabs>
        <w:ind w:left="1440" w:hanging="1440"/>
        <w:jc w:val="center"/>
        <w:rPr>
          <w:b/>
          <w:bCs/>
          <w:sz w:val="32"/>
          <w:szCs w:val="32"/>
        </w:rPr>
      </w:pPr>
      <w:r w:rsidRPr="008665E3">
        <w:rPr>
          <w:b/>
          <w:bCs/>
          <w:sz w:val="32"/>
          <w:szCs w:val="32"/>
        </w:rPr>
        <w:t>м. Ірпінь</w:t>
      </w:r>
    </w:p>
    <w:p w:rsidR="00ED2F06" w:rsidRPr="008665E3" w:rsidRDefault="00ED2F06" w:rsidP="00EF0FCA">
      <w:pPr>
        <w:tabs>
          <w:tab w:val="left" w:pos="14175"/>
        </w:tabs>
        <w:ind w:left="1440" w:hanging="1440"/>
        <w:jc w:val="center"/>
        <w:rPr>
          <w:b/>
          <w:bCs/>
          <w:sz w:val="32"/>
          <w:szCs w:val="32"/>
        </w:rPr>
      </w:pPr>
    </w:p>
    <w:p w:rsidR="00ED2F06" w:rsidRPr="00022692" w:rsidRDefault="00ED2F06" w:rsidP="00EF0FCA">
      <w:pPr>
        <w:ind w:firstLine="720"/>
        <w:jc w:val="both"/>
        <w:rPr>
          <w:rFonts w:ascii="Bodoni" w:hAnsi="Bodoni" w:cs="Bodoni"/>
          <w:b/>
          <w:bCs/>
          <w:sz w:val="24"/>
          <w:szCs w:val="24"/>
        </w:rPr>
      </w:pPr>
      <w:r w:rsidRPr="00022692">
        <w:rPr>
          <w:rFonts w:ascii="Bodoni" w:hAnsi="Bodoni" w:cs="Bodoni"/>
          <w:b/>
          <w:bCs/>
          <w:sz w:val="24"/>
          <w:szCs w:val="24"/>
        </w:rPr>
        <w:lastRenderedPageBreak/>
        <w:t>ВСТУП.</w:t>
      </w:r>
    </w:p>
    <w:p w:rsidR="00901296" w:rsidRPr="00022692" w:rsidRDefault="00901296" w:rsidP="00901296">
      <w:pPr>
        <w:ind w:firstLine="540"/>
        <w:contextualSpacing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 2015-2016  навчальному році робота науково - методичного центру здійснювалась відповідно до законів України «Про загальну середню освіту», «Про освіту», «Про дошкільну освіту», «Про позашкільну освіту»,</w:t>
      </w:r>
      <w:r w:rsidRPr="00022692">
        <w:rPr>
          <w:color w:val="000000"/>
          <w:sz w:val="24"/>
          <w:szCs w:val="24"/>
        </w:rPr>
        <w:t xml:space="preserve"> Національної стратегії розвитку освіти в Україні на період до 2021 року, затвердженої Указом Президента України від 25 червня 2013 р. № 344/2013, Державного стандарту початкової загальної освіти, затвердженого 20 квітня 2011 № 462, Державного стандарту базової і повної загальної середньої освіти, затвердженого постановою Кабінету Міністрів України від 23.11.2011 № 1392,</w:t>
      </w:r>
      <w:r w:rsidRPr="00022692">
        <w:rPr>
          <w:sz w:val="24"/>
          <w:szCs w:val="24"/>
        </w:rPr>
        <w:t xml:space="preserve"> Концепції державної мовної політики України, Положення про районний (міський) методичний кабінет (центр), іншими документами та урядовими рішеннями в галузі освіти, наказами і розпорядженнями Міністерства освіти та науки України, Департаменту науки і освіти Київської обласної державної адміністрації, КНЗ КОР «Академія неперервної освіти». Методична робота в місті спланована і проводилась відповідно до наказу управління освіти і науки Ірпінської міської ради № 186-О</w:t>
      </w:r>
      <w:r w:rsidRPr="00022692">
        <w:rPr>
          <w:color w:val="FF0000"/>
          <w:sz w:val="24"/>
          <w:szCs w:val="24"/>
        </w:rPr>
        <w:t xml:space="preserve"> </w:t>
      </w:r>
      <w:r w:rsidRPr="00022692">
        <w:rPr>
          <w:sz w:val="24"/>
          <w:szCs w:val="24"/>
        </w:rPr>
        <w:t>від 28.08.2015 «Про організацію науково-методичної роботи з педагогічними працівниками міста у 2015/2016 навчальному році», визначеної структури та річного плану.</w:t>
      </w:r>
    </w:p>
    <w:p w:rsidR="00901296" w:rsidRPr="00022692" w:rsidRDefault="00901296" w:rsidP="00901296">
      <w:pPr>
        <w:ind w:firstLine="708"/>
        <w:jc w:val="both"/>
        <w:rPr>
          <w:b/>
          <w:sz w:val="24"/>
          <w:szCs w:val="24"/>
        </w:rPr>
      </w:pPr>
      <w:r w:rsidRPr="00022692">
        <w:rPr>
          <w:sz w:val="24"/>
          <w:szCs w:val="24"/>
        </w:rPr>
        <w:t>Науково-методичний центр, загальноосвітні, дошкільні та позашкільні навчальні заклади міста працювали над  реалізацією науково-методичної теми: «</w:t>
      </w:r>
      <w:r w:rsidRPr="00022692">
        <w:rPr>
          <w:b/>
          <w:sz w:val="24"/>
          <w:szCs w:val="24"/>
        </w:rPr>
        <w:t>Діяльність педагогічного колективу міста щодо оптимального задоволення освітніх потреб учасників навчально-виховного процесу шляхом сучасного інноваційного розвитку та інформаційно-методичного забезпечення професійного зростання педагогів»</w:t>
      </w:r>
    </w:p>
    <w:p w:rsidR="00901296" w:rsidRPr="00022692" w:rsidRDefault="00901296" w:rsidP="00901296">
      <w:pPr>
        <w:ind w:firstLine="72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Основні завдання, над якими  працювала методична служба міста у 2015-2016 навчальному році:</w:t>
      </w:r>
    </w:p>
    <w:p w:rsidR="00901296" w:rsidRPr="00022692" w:rsidRDefault="00901296" w:rsidP="00901296">
      <w:pPr>
        <w:jc w:val="both"/>
        <w:rPr>
          <w:color w:val="111111"/>
          <w:sz w:val="24"/>
          <w:szCs w:val="24"/>
        </w:rPr>
      </w:pPr>
      <w:r w:rsidRPr="00022692">
        <w:rPr>
          <w:color w:val="111111"/>
          <w:sz w:val="24"/>
          <w:szCs w:val="24"/>
        </w:rPr>
        <w:t>- удосконалення структури науково – методичної роботи з педагогічними та керівними кадрами на основі діяльнісного,особистісно орієнтованого та компетентнісного підходу;</w:t>
      </w:r>
    </w:p>
    <w:p w:rsidR="00901296" w:rsidRPr="00022692" w:rsidRDefault="00901296" w:rsidP="00901296">
      <w:pPr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координація діяльності науково--методичного центру з Академією неперервної освіти, з    методичними кабінетами загальноосвітніх навчальних закладів, міськими методичними об’єднаннями,  з методичними об’єднаннями загальноосвітніх навчальних закладів ;</w:t>
      </w:r>
    </w:p>
    <w:p w:rsidR="00901296" w:rsidRPr="00022692" w:rsidRDefault="00901296" w:rsidP="00901296">
      <w:pPr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формування цілісної системи науково – методичної роботи на основі принципів наступності, діагностичного підходу, практичної та адресної спрямованості, самореалізації особистості, розвитку її творчого потенціалу;</w:t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розширення сфери творчої співпраці з вищими навчальними закладами з метою сприяння творчій та науково-дослідницькій діяльності учнів, педагогів, керівників закладів освіти;</w:t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забезпечення оптимального поєднання основних форм підвищення   кваліфікації педагогічних кадрів: курсів та  самоосвіти,  орієнтуючись на     поетапний розвиток педагогічної майстерності,  формування готовності до    постійного професійного  самовдосконалення, підготовка до атестації    педагогічних  працівників;</w:t>
      </w:r>
      <w:r w:rsidRPr="00022692">
        <w:rPr>
          <w:sz w:val="24"/>
          <w:szCs w:val="24"/>
        </w:rPr>
        <w:tab/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удосконалення організаційно-методичних механізмів впровадження    інноваційних технологій навчання і виховання, комп’ютеризації й    інформатизації навчально-виховного процесу, реалізації концепції     Національної стратегії розвитку освіти на 2012 – 2021 роки;</w:t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розвиток творчої активності педагогів, керівників закладів освіти, підвищення  компетентності, духовності та відповідальності працівників освіти за результати своєї праці, вироблення системи стимулів для підвищення фахової майстерності педагогів та ефективності їх роботи;</w:t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формування у педагогів усвідомлення власних потреб самовдосконалення, мотиваційної готовності  якісно виконувати свої управлінські і професійно-кваліфікаційні функції, оволодіння комп’ютерною грамотністю , упровадження інформаційно-комунікаційних та освітніх технологій у навчальний процес;</w:t>
      </w:r>
    </w:p>
    <w:p w:rsidR="00901296" w:rsidRPr="00022692" w:rsidRDefault="00901296" w:rsidP="00901296">
      <w:pPr>
        <w:widowControl w:val="0"/>
        <w:tabs>
          <w:tab w:val="left" w:pos="360"/>
        </w:tabs>
        <w:autoSpaceDE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науково-методичне забезпечення   системи    дошкільної,  загальної   середньої  та позашкільної освіти;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здійснення психологічного та науково-методичного супроводу допрофільного та профільного навчання  в загальноосвітніх навчальних закладах, рівного доступу до якісної освіти;</w:t>
      </w:r>
    </w:p>
    <w:p w:rsidR="00901296" w:rsidRPr="00022692" w:rsidRDefault="00901296" w:rsidP="0090129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692">
        <w:rPr>
          <w:rFonts w:ascii="Times New Roman" w:hAnsi="Times New Roman" w:cs="Times New Roman"/>
          <w:sz w:val="24"/>
          <w:szCs w:val="24"/>
          <w:lang w:val="uk-UA"/>
        </w:rPr>
        <w:lastRenderedPageBreak/>
        <w:t>- інформаційно-методичний супровід діяльності освітніх закладів по                 забезпеченню якісної освіти;</w:t>
      </w:r>
    </w:p>
    <w:p w:rsidR="00901296" w:rsidRPr="00022692" w:rsidRDefault="00901296" w:rsidP="0090129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692">
        <w:rPr>
          <w:rFonts w:ascii="Times New Roman" w:hAnsi="Times New Roman" w:cs="Times New Roman"/>
          <w:sz w:val="24"/>
          <w:szCs w:val="24"/>
          <w:lang w:val="uk-UA"/>
        </w:rPr>
        <w:t>-  моніторинг  якості  загальної  середньої освіти,  рівня  навчальних досягнень учнів, їх відповідності Державним стандартам  початкової, базової і повної  загальної середньої освіти;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 удосконалення та урізноманітнення роботи з обдарованими дітьми, покращення результативності участі учнів міста на обласному та Всеукраїнському рівнях  предметних олімпіад з базових дисциплін, турнірах, конкурсах;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- взаємодія  з  обласним територіальним відділенням  Малої  академії  наук  України, участь у проведенні олімпіад з базових  дисциплін,  конкурсів-захистів  науково-дослідницьких робіт, турнірів тощо; 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 організація підготовки команд та окремих  учнів  до  участі  їх  у  наступних етапах змагань;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удосконалення системи виховної роботи, духовного відродження підростаючого покоління через впровадження програми «Основні орієнтири виховання учнів загальноосвітніх навчальних закладів»;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удосконалення системи позанавчальної діяльності школярів з урахуванням відповідних умов кожного загальноосвітнього навчального  закладу;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0" w:name="51"/>
      <w:bookmarkStart w:id="1" w:name="53"/>
      <w:bookmarkEnd w:id="0"/>
      <w:bookmarkEnd w:id="1"/>
      <w:r w:rsidRPr="00022692">
        <w:rPr>
          <w:sz w:val="24"/>
          <w:szCs w:val="24"/>
        </w:rPr>
        <w:t>- консультування педагогічних  працівників  з проблем сучасного розвитку       освіти,   організації   навчально-виховного   процесу, досягнень психолого- педагогічних наук;</w:t>
      </w:r>
      <w:bookmarkStart w:id="2" w:name="56"/>
      <w:bookmarkEnd w:id="2"/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3" w:name="59"/>
      <w:bookmarkEnd w:id="3"/>
      <w:r w:rsidRPr="00022692">
        <w:rPr>
          <w:sz w:val="24"/>
          <w:szCs w:val="24"/>
        </w:rPr>
        <w:t>-  вивчення  потреб  і надання практичної допомоги молодим  спеціалістам та іншим  педагогічним працівникам;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організація  і  науково-методичне забезпечення роботи з  резервом  керівних  кадрів  закладів освіти міста 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проведення I етапу Всеукраїнського  конкурсу  "Учитель  року", інших фахових конкурсів і змагань педагогічних працівників; надання  допомоги переможцям щодо  підготовки  їх  до  участі  в  наступних етапах змагань;</w:t>
      </w:r>
      <w:bookmarkStart w:id="4" w:name="65"/>
      <w:bookmarkEnd w:id="4"/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5" w:name="66"/>
      <w:bookmarkStart w:id="6" w:name="67"/>
      <w:bookmarkEnd w:id="5"/>
      <w:bookmarkEnd w:id="6"/>
      <w:r w:rsidRPr="00022692">
        <w:rPr>
          <w:sz w:val="24"/>
          <w:szCs w:val="24"/>
        </w:rPr>
        <w:t>- вивчення, узагальнення та впровадження в  педагогічну  практику передового педагогічного досвіду 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7" w:name="68"/>
      <w:bookmarkEnd w:id="7"/>
      <w:r w:rsidRPr="00022692">
        <w:rPr>
          <w:sz w:val="24"/>
          <w:szCs w:val="24"/>
        </w:rPr>
        <w:t>- поновлення   електронної бази даних щодо інноваційної  діяльності  педагогічних  колективів  і   окремих    працівників, створення  сучасних  науково-методичних матеріалів,  фондів  навчальної, довідкової, методичної,  психолого-педагогічної, наукової, науково-популярної, художньої та іншої літератури і періодичних педагогічних видань;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8" w:name="69"/>
      <w:bookmarkStart w:id="9" w:name="70"/>
      <w:bookmarkEnd w:id="8"/>
      <w:bookmarkEnd w:id="9"/>
      <w:r w:rsidRPr="00022692">
        <w:rPr>
          <w:sz w:val="24"/>
          <w:szCs w:val="24"/>
        </w:rPr>
        <w:t>- висвітлення в засобах масової інформації інноваційної  діяльності  педагогічних  колективів  та окремих  педагогічних  працівників і проблем розвитку освіти в місті 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bookmarkStart w:id="10" w:name="71"/>
      <w:bookmarkEnd w:id="10"/>
      <w:r w:rsidRPr="00022692">
        <w:rPr>
          <w:sz w:val="24"/>
          <w:szCs w:val="24"/>
        </w:rPr>
        <w:t>- забезпечення системного підходу у формуванні готовності педагогічних працівників дошкільних навчальних закладів до впровадження  особистісно орієнтованої моделі  виховання та навчання дітей дошкільного віку;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забезпечення якісної позашкільної освіти шляхом запровадження Типових навчальних планів і програм для гуртків за основними напрямами позашкільної освіти;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забезпечення інтеграції навчального процесу, науки і практики; розробка та видання  методичних посібників, рекомендацій, наочних засобів навчання;</w:t>
      </w:r>
    </w:p>
    <w:p w:rsidR="00901296" w:rsidRPr="00022692" w:rsidRDefault="00901296" w:rsidP="0090129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2692">
        <w:rPr>
          <w:sz w:val="24"/>
          <w:szCs w:val="24"/>
        </w:rPr>
        <w:t>- інформаційне забезпечення педагогічних працівників з проблем освіти,педагогіки, психології, інформування про досягнення науки і техніки, передового педагогічного досвіду через мережеву взаємодію із загальноосвітніми навчальними закладами та Інтернет – ресурси.</w:t>
      </w:r>
    </w:p>
    <w:p w:rsidR="00901296" w:rsidRPr="00022692" w:rsidRDefault="00901296" w:rsidP="00901296">
      <w:pPr>
        <w:pStyle w:val="af5"/>
        <w:spacing w:before="0" w:beforeAutospacing="0" w:after="0" w:afterAutospacing="0"/>
        <w:ind w:firstLine="540"/>
        <w:jc w:val="both"/>
        <w:rPr>
          <w:lang w:val="uk-UA"/>
        </w:rPr>
      </w:pPr>
      <w:r w:rsidRPr="00022692">
        <w:rPr>
          <w:lang w:val="uk-UA"/>
        </w:rPr>
        <w:t xml:space="preserve">Підсумки опитування педпрацівників закладів міста з питань методичної роботи свідчать, що вчителі позитивно оцінюють роботу НМЦ щодо  реалізації поставлених завдань, а також раціональне поєднання колективних, групових, індивідуальних форм роботи. Структура методичної роботи постійно удосконалюється  відповідно до запитів педагогів, але завжди відображає   3 рівні учасників НВП: адміністративний, педагогічний та учнівський.                                                                                                                                                    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lastRenderedPageBreak/>
        <w:t>      Для реалізації поставлених завдань був складений план роботи методичної ради НМЦ, на засіданні якої була відпрацьована стратегія методичної роботи: критерії оцінки творчої активності та професійної компетентності педагогів; діагностика творчого потенціалу учнів у процесі викладання базових дисциплін; вивчення і впровадження ефективного передового досвіду вчителів; удосконалення навчально-виховного процесу на основі сучасних технологій.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     Розвиток цілісної системи методичної роботи в місті з метою її ефективності здійснювався відповідно до вимог: координація та об’єднання зусиль усіх ланок системи освіти; відповідність системи внутрішньошкільної роботи сучасному соціальному замовленню суспільства і держави в умовах реформування освіти; системність, послідовність, наступність, безперервність; єдність теорії і практики; забезпечення використання науково-методичної інформації; творчість і науковість.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        Системний підхід до управління навчально-виховним процесом охоплює всі види методичної роботи і базується на розв’язанні таких питань: стан науково-дослідницької роботи учнів і вчителів; впровадження різноманітних форм методичної роботи; сучасні педагогічні технології у навчально-виховному процесі; підвищення кваліфікації педпрацівників; атестація педагогічних працівників.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color w:val="FF0000"/>
          <w:lang w:val="uk-UA"/>
        </w:rPr>
        <w:t>       </w:t>
      </w:r>
      <w:r w:rsidRPr="00022692">
        <w:rPr>
          <w:lang w:val="uk-UA"/>
        </w:rPr>
        <w:t>Протягом 2015/2016 н. року в межах науково-методичної роботи проведено: 6 засідань методичної ради  НМЦ;  семінар для директорів;   2 семінари та 8 нарад для заступників директорів з НВР;  2 семінари для заступників директорів з ВР; 5 нарад та 2 семінари для психологів та соціальних педагогів;  4  наради із завідуючими ДНЗ. Педагогічними  працівниками міста відвідано майже всі заходи, які проводилися  протягом навчального року фахівцями КНЗ  КОР «Академія неперервної освіти».</w:t>
      </w:r>
    </w:p>
    <w:p w:rsidR="00901296" w:rsidRPr="00022692" w:rsidRDefault="00901296" w:rsidP="00901296">
      <w:pPr>
        <w:ind w:firstLine="540"/>
        <w:jc w:val="both"/>
        <w:rPr>
          <w:bCs/>
          <w:sz w:val="24"/>
          <w:szCs w:val="24"/>
        </w:rPr>
      </w:pPr>
      <w:r w:rsidRPr="00022692">
        <w:rPr>
          <w:bCs/>
          <w:sz w:val="24"/>
          <w:szCs w:val="24"/>
        </w:rPr>
        <w:t xml:space="preserve">Структурними елементами  науково - методичної роботи з педагогічними кадрами у 2015-2016 н. р.  були міські методичні об’єднання (29);  постійно діючі методичні форуми; семінари – тренінги; семінари-практикуми; творчі групи та творчі майстерні. Працювали:  Школа передового педагогічного досвіду (керівник Лошицька О.Л., директор НМЦ), Школа кадрового резерву та молодого керівника, Школа молодого спеціаліста психологічної служби, супервізійні групи психологів, експертна комісія психологічної служби, Школа молодого вчителя. </w:t>
      </w:r>
    </w:p>
    <w:p w:rsidR="00901296" w:rsidRPr="00022692" w:rsidRDefault="00901296" w:rsidP="00901296">
      <w:pPr>
        <w:ind w:firstLine="540"/>
        <w:jc w:val="both"/>
        <w:rPr>
          <w:bCs/>
          <w:sz w:val="24"/>
          <w:szCs w:val="24"/>
        </w:rPr>
      </w:pPr>
      <w:r w:rsidRPr="00022692">
        <w:rPr>
          <w:bCs/>
          <w:sz w:val="24"/>
          <w:szCs w:val="24"/>
        </w:rPr>
        <w:t>На сайті НМЦ був створений віртуальний методичний простір, який містить блоги керівників міських методичних об'єднань, електронні підручники, програми, тощо за всіма напрямками та предметами.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 xml:space="preserve">              Управління методичною роботою здійснювалося на основі інноваційного підходу, необхідного рівня професійної компетентності педагогів як умови розвитку освіти.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       Різними формами методичної освіти було охоплено всіх педпрацівників міста.</w:t>
      </w:r>
    </w:p>
    <w:p w:rsidR="00901296" w:rsidRPr="00022692" w:rsidRDefault="00901296" w:rsidP="00901296">
      <w:pPr>
        <w:pStyle w:val="af5"/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      Працюючи над міською методичною темою, темами методичних об’єднань, педагоги використовували не лише рекомендації педагогічної теорії, особистий практичний досвід, але й багатий досвід колективів закладів міста. На засіданнях міських методичних об’єднань, у творчих звітах, на відкритих уроках, позакласних заходах, годинах спілкування йшов науковий пошук, педагоги вчилися поглиблено аналізувати процес навчання і виховання. Розглядалися  такі  питання: забезпечення вчителів необхідною сучасною інформацією про надбання педагогічної науки та практики; накопичення та зберігання власних наробок вчителів, забезпечення умов використання ППД вчителів міста; створення сприятливих умов для самоосвіти вчителів.</w:t>
      </w:r>
    </w:p>
    <w:p w:rsidR="00901296" w:rsidRPr="00022692" w:rsidRDefault="00901296" w:rsidP="00901296">
      <w:pPr>
        <w:pStyle w:val="3"/>
        <w:rPr>
          <w:sz w:val="24"/>
          <w:szCs w:val="24"/>
        </w:rPr>
      </w:pPr>
      <w:r w:rsidRPr="00022692">
        <w:rPr>
          <w:sz w:val="24"/>
          <w:szCs w:val="24"/>
        </w:rPr>
        <w:t xml:space="preserve"> Методистами НМЦ у 2015-2016 навчальному  році підготовлено і проведено:</w:t>
      </w:r>
      <w:r w:rsidRPr="00022692">
        <w:rPr>
          <w:color w:val="FF0000"/>
          <w:sz w:val="24"/>
          <w:szCs w:val="24"/>
        </w:rPr>
        <w:t xml:space="preserve">  </w:t>
      </w:r>
      <w:r w:rsidRPr="00022692">
        <w:rPr>
          <w:sz w:val="24"/>
          <w:szCs w:val="24"/>
        </w:rPr>
        <w:t xml:space="preserve">23 семінара-практикума,  організовано роботу 6 творчих груп, 6 постійно діючих методичних форума, 14 міських творчих майстерень на базі педагогів-новаторів, носіїв перспективної творчої думки,  3 міжшкільних МО; 56 шкільних МО, 9 шкільних творчих груп, 4 динамічні груп, 18 шкільних психолого-педагогічних семінарів з питань ознайомлення, вивчення новин та досягнень психолого-педагогічної науки, теоретичної спадщини відомих педагогів, новаторських ідей та більше 15 різновидів інших групових та індивідуальних форм методичної роботи.  </w:t>
      </w:r>
    </w:p>
    <w:p w:rsidR="00901296" w:rsidRPr="00022692" w:rsidRDefault="00901296" w:rsidP="009012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2692">
        <w:rPr>
          <w:sz w:val="24"/>
          <w:szCs w:val="24"/>
        </w:rPr>
        <w:lastRenderedPageBreak/>
        <w:t>Організовано   творчі звіти учителів, круглі столи, десятки конкурсів,    готувалися проекти  наказів і методичні рекомендації, проведено  міські  майстер-класи та майстер-клас у рамках конкурсів «Учитель року – 2016» та «Педагогічних дебют»,  методисти здійснювали   виїзди у ЗНЗ міста, брали участь у тематичних перевірках  закладів, підготували   статистичні  звіти. Працівники НМЦ взяли участь у   тренінгах, проводили   індивідуальні консультації, відвідували   відкриті уроки,     брали участь у атестації навчальних   закладів . В ході атестації навчальних закладів було ґрунтовно вивчено стан викладання предметів, стан методичної роботи, роботи психологічної служби, навчальну документацію педагогів та адміністрації, написані відповідні довідки та протоколи, надані методичні рекомендації.</w:t>
      </w:r>
    </w:p>
    <w:p w:rsidR="00901296" w:rsidRPr="00022692" w:rsidRDefault="00901296" w:rsidP="00901296">
      <w:pPr>
        <w:ind w:firstLine="567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В усіх закладах створено науково-методичні ради, діяльність яких спрямована на координацію роботи колективів шкіл над поставленими методичними темами. Методичні ради  протягом року  спрямовують та контролюють роботу ШМО, організовують випуск методичних бюлетенів, посібників; інформують  вчителів про новинки педагогічної літератури, ППД, надають реальну методичну допомогу вчителям.  Протягом навчального року були використанні масові форми методичної роботи з педагогами: наукові конференції, педагогічні фестивалі, семінари, засідання ММО тощо. </w:t>
      </w:r>
    </w:p>
    <w:p w:rsidR="00901296" w:rsidRPr="00022692" w:rsidRDefault="00901296" w:rsidP="00901296">
      <w:pPr>
        <w:shd w:val="clear" w:color="auto" w:fill="FFFFFF"/>
        <w:ind w:firstLine="72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Чільне місце в структурі методичної роботи посідає рада НМЦ, яка координує зусилля різних служб, творчих педагогів, діяльність якої спрямована на розвиток науково-методичного забезпечення освітнього процесу. Результативно працювала  методична рада з різних питань. Протягом 2015-2016 н.р. методична рада  здійснювала обговорення плану  і підсумки роботи  НМЦ,   методичних угруповань; накреслювала заходи щодо вдосконалення науково-методичної роботи в місті; обговорювала результати вивчення стану викладання навчальних предметів, якості знань, умінь і навичок учнів, рівень їх вихованості та розвитку; стан реалізації профільного навчання, організації роботи з обдарованими дітьми, стан діяльності опорних закладів, ведення ділової документації, виконання плану курсової підготовки, підводила підсумки олімпіад, оглядів, конкурсів; розглядала і затверджувала матеріали до друку, схвалення досвіду роботи вчителів-методистів та вихователів-методистів, які атестуються, тощо.  </w:t>
      </w:r>
    </w:p>
    <w:p w:rsidR="00901296" w:rsidRPr="00022692" w:rsidRDefault="00901296" w:rsidP="00901296">
      <w:pPr>
        <w:pStyle w:val="3"/>
        <w:ind w:firstLine="360"/>
        <w:rPr>
          <w:sz w:val="24"/>
          <w:szCs w:val="24"/>
        </w:rPr>
      </w:pPr>
      <w:r w:rsidRPr="00022692">
        <w:rPr>
          <w:bCs/>
          <w:sz w:val="24"/>
          <w:szCs w:val="24"/>
        </w:rPr>
        <w:t xml:space="preserve">   </w:t>
      </w:r>
      <w:r w:rsidRPr="00022692">
        <w:rPr>
          <w:bCs/>
          <w:sz w:val="24"/>
          <w:szCs w:val="24"/>
        </w:rPr>
        <w:tab/>
      </w:r>
      <w:r w:rsidRPr="00022692">
        <w:rPr>
          <w:sz w:val="24"/>
          <w:szCs w:val="24"/>
        </w:rPr>
        <w:t>Важливим напрямом науково-методичної роботи є робота з молодими та малодосвідченими вчителями. Професійно-педагогічному становленню молодих освітян, поліпшенню їх науково-методичної підготовки, оволодінню методикою викладання предметів сприяє Школа молодого вчителя. В межах діяльності цієї школи створено середовище, яке задовольняє потреби слухачів, всі засідання проводилися в інтерактивних формах,  впроваджувалися  новітні технології в практику роботи з молодими фахівцями, проводилися майстер-класи учасниками конкурсу «Учитель року», досвідченими педагогами, керівниками ШМО та ММО.</w:t>
      </w:r>
    </w:p>
    <w:p w:rsidR="00901296" w:rsidRPr="00022692" w:rsidRDefault="00901296" w:rsidP="00901296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692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працівники  НМЦ протягом навчального року систематично відвідують  молодих спеціалістів за місцем роботи  та надають їм адресну методичну допомогу. В загальному було здійснено 14 тематичних адресних допомог навчальним закладам міста за різною тематикою на основі моніторингу запитів, випущено 17 методичних бюлетнів.  </w:t>
      </w:r>
    </w:p>
    <w:p w:rsidR="00901296" w:rsidRPr="00022692" w:rsidRDefault="00901296" w:rsidP="00901296">
      <w:pPr>
        <w:pStyle w:val="3"/>
        <w:rPr>
          <w:bCs/>
          <w:sz w:val="24"/>
          <w:szCs w:val="24"/>
        </w:rPr>
      </w:pPr>
      <w:r w:rsidRPr="00022692">
        <w:rPr>
          <w:bCs/>
          <w:sz w:val="24"/>
          <w:szCs w:val="24"/>
        </w:rPr>
        <w:t>208 (94,4%) педагогічних  працівників шкіл, дошкільних та позашкільних навчальних закладів пройшли курси підвищення кваліфікації на базі КНЗ КОД «Академія неперервної освіти» за планами навчальних закладів та НМЦ (за планом – 218); атестаційною комісією ІІ рівня атестовано 129 педагогів шкіл, ДНЗ та ПНЗ: присвоєно педагогічні звання:  - «учитель-методист» – 2; «старший учитель» – 7. 27 керівників НЗ міста атестовано на відповідність займаній посаді.</w:t>
      </w:r>
    </w:p>
    <w:p w:rsidR="00901296" w:rsidRPr="00022692" w:rsidRDefault="00901296" w:rsidP="00901296">
      <w:pPr>
        <w:pStyle w:val="3"/>
        <w:ind w:firstLine="567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 xml:space="preserve">      Апробацію навчальної літератури здійснювали 14 педагогів та 334 учні зі шкіл №№ , 3, 5, 11, 12, 13, 17, 18.</w:t>
      </w:r>
    </w:p>
    <w:p w:rsidR="00901296" w:rsidRPr="00022692" w:rsidRDefault="00901296" w:rsidP="00901296">
      <w:pPr>
        <w:pStyle w:val="3"/>
        <w:ind w:firstLine="567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 xml:space="preserve">     Дослідно-експериментальна   та інноваційна діяльність  навчальних закладів міста представлена 26-ма напрямками, де задіяні: в ДЕР -  74 педагоги, 814 учнів та 90 вихованців ДНЗ, в інноваційній діяльності – 378 педагогів, 5507 учнів  загальноосвітніх шкіл №1, 2,3, 5, 11, 12, 13. 14, 17. 18, НВО «Освіта», НВК –ліцею.</w:t>
      </w:r>
    </w:p>
    <w:p w:rsidR="00901296" w:rsidRPr="00022692" w:rsidRDefault="00901296" w:rsidP="00901296">
      <w:pPr>
        <w:pStyle w:val="3"/>
        <w:ind w:firstLine="567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Дослідно-експериментальна робота: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«Хмарні сервіси в освіті»  - НВО «Освіта» (всеукраїнський рівень) 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lastRenderedPageBreak/>
        <w:t>«Науково-методичні засади впровадження фінансової грамотності в навчально-виховний процес навчальних закладів» – СЗОШ №2 (всеукраїнський рівень) 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«Розвиток педагогічної майстерності вчителів мистецьких дисциплін у спеціалізованому навчальному закладі художнього профілю» - СЗОШ №1 (регіональний рівень) 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 xml:space="preserve">«Формування художньо-продуктивної компетенції дітей дошкільного віку» -ДНЗ №1 «Лісова пісня» (регіональний рівень) ; 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«Апробація програм і навчальних посібників з курсу «Культура добросусідства» -  ДНЗ №1 «Лісова пісня» (регіональний рівень).</w:t>
      </w:r>
    </w:p>
    <w:p w:rsidR="00901296" w:rsidRPr="00022692" w:rsidRDefault="00901296" w:rsidP="00901296">
      <w:pPr>
        <w:pStyle w:val="3"/>
        <w:ind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Інновації – 2016: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«Інтелект України» - СЗ0Ш №1, 2, 12, З0Ш № 5, 13, 14,18;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«Росток» – ЗШ №№ 17, 18;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«1 учень – 1 комп’ютер» –     З0Ш № 13;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«ПіснеЗнайка» – СЗШ № 12;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t>«Освіта для стійкого розвитку» –  З0Ш №№ 2,  5, 14,18,  ДНЗ №1;</w:t>
      </w:r>
    </w:p>
    <w:p w:rsidR="00901296" w:rsidRPr="00022692" w:rsidRDefault="00901296" w:rsidP="00315CDB">
      <w:pPr>
        <w:pStyle w:val="3"/>
        <w:numPr>
          <w:ilvl w:val="0"/>
          <w:numId w:val="11"/>
        </w:numPr>
        <w:ind w:left="0" w:firstLine="284"/>
        <w:rPr>
          <w:bCs/>
          <w:iCs/>
          <w:sz w:val="24"/>
          <w:szCs w:val="24"/>
        </w:rPr>
      </w:pPr>
      <w:r w:rsidRPr="00022692">
        <w:rPr>
          <w:bCs/>
          <w:sz w:val="24"/>
          <w:szCs w:val="24"/>
        </w:rPr>
        <w:t>Навчання педагогічних та управлінських кадрів використанню</w:t>
      </w:r>
    </w:p>
    <w:p w:rsidR="00901296" w:rsidRPr="00022692" w:rsidRDefault="00901296" w:rsidP="00901296">
      <w:pPr>
        <w:pStyle w:val="3"/>
        <w:ind w:firstLine="284"/>
        <w:rPr>
          <w:bCs/>
          <w:iCs/>
          <w:sz w:val="24"/>
          <w:szCs w:val="24"/>
        </w:rPr>
      </w:pPr>
      <w:r w:rsidRPr="00022692">
        <w:rPr>
          <w:bCs/>
          <w:sz w:val="24"/>
          <w:szCs w:val="24"/>
        </w:rPr>
        <w:t xml:space="preserve">інформаційно-комунікаційних технологій у навчально-виховному </w:t>
      </w:r>
    </w:p>
    <w:p w:rsidR="00901296" w:rsidRPr="00022692" w:rsidRDefault="00901296" w:rsidP="00901296">
      <w:pPr>
        <w:pStyle w:val="3"/>
        <w:ind w:firstLine="284"/>
        <w:rPr>
          <w:bCs/>
          <w:iCs/>
          <w:sz w:val="24"/>
          <w:szCs w:val="24"/>
        </w:rPr>
      </w:pPr>
      <w:r w:rsidRPr="00022692">
        <w:rPr>
          <w:bCs/>
          <w:sz w:val="24"/>
          <w:szCs w:val="24"/>
        </w:rPr>
        <w:t xml:space="preserve">процесі» (програма </w:t>
      </w:r>
      <w:r w:rsidRPr="00022692">
        <w:rPr>
          <w:spacing w:val="-6"/>
          <w:sz w:val="24"/>
          <w:szCs w:val="24"/>
        </w:rPr>
        <w:t>Intel</w:t>
      </w:r>
      <w:r w:rsidRPr="00022692">
        <w:rPr>
          <w:rFonts w:eastAsia="MS Mincho"/>
          <w:spacing w:val="-6"/>
          <w:sz w:val="24"/>
          <w:szCs w:val="24"/>
          <w:lang w:eastAsia="ja-JP"/>
        </w:rPr>
        <w:t>® «Навчання для майбутнього»</w:t>
      </w:r>
      <w:r w:rsidRPr="00022692">
        <w:rPr>
          <w:bCs/>
          <w:sz w:val="24"/>
          <w:szCs w:val="24"/>
        </w:rPr>
        <w:t xml:space="preserve">) – З0Ш №1, 2, 5, 12, </w:t>
      </w:r>
    </w:p>
    <w:p w:rsidR="00901296" w:rsidRPr="00022692" w:rsidRDefault="00901296" w:rsidP="00901296">
      <w:pPr>
        <w:pStyle w:val="3"/>
        <w:ind w:firstLine="284"/>
        <w:rPr>
          <w:bCs/>
          <w:iCs/>
          <w:sz w:val="24"/>
          <w:szCs w:val="24"/>
        </w:rPr>
      </w:pPr>
      <w:r w:rsidRPr="00022692">
        <w:rPr>
          <w:bCs/>
          <w:sz w:val="24"/>
          <w:szCs w:val="24"/>
        </w:rPr>
        <w:t>13,18, НВК- ліцей</w:t>
      </w:r>
      <w:r w:rsidRPr="00022692">
        <w:rPr>
          <w:bCs/>
          <w:sz w:val="24"/>
          <w:szCs w:val="24"/>
          <w:lang w:val="en-US"/>
        </w:rPr>
        <w:t>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bCs/>
          <w:spacing w:val="-4"/>
          <w:sz w:val="24"/>
          <w:szCs w:val="24"/>
        </w:rPr>
      </w:pPr>
      <w:r w:rsidRPr="00022692">
        <w:rPr>
          <w:bCs/>
          <w:spacing w:val="-4"/>
          <w:sz w:val="24"/>
          <w:szCs w:val="24"/>
        </w:rPr>
        <w:t>Програма «Сприяння просвітницькій роботі «рівний-рівному» серед молоді України щодо здорового способу життя» - З0Ш №3, 13;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bCs/>
          <w:spacing w:val="-4"/>
          <w:sz w:val="24"/>
          <w:szCs w:val="24"/>
        </w:rPr>
      </w:pPr>
      <w:r w:rsidRPr="00022692">
        <w:rPr>
          <w:sz w:val="24"/>
          <w:szCs w:val="24"/>
        </w:rPr>
        <w:t>«Чесна гра» - німецько-український проект «Не дай СНІДу шанс» - СЗ0Ш №2;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bCs/>
          <w:spacing w:val="-4"/>
          <w:sz w:val="24"/>
          <w:szCs w:val="24"/>
        </w:rPr>
      </w:pPr>
      <w:r w:rsidRPr="00022692">
        <w:rPr>
          <w:bCs/>
          <w:spacing w:val="-4"/>
          <w:sz w:val="24"/>
          <w:szCs w:val="24"/>
        </w:rPr>
        <w:t>Програма «Родинна твердиня» (спільно із Всеукраїнською громадською організацією «Міжнародний шкільний проект») – З0Ш №13;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bCs/>
          <w:spacing w:val="-4"/>
          <w:sz w:val="24"/>
          <w:szCs w:val="24"/>
        </w:rPr>
      </w:pPr>
      <w:r w:rsidRPr="00022692">
        <w:rPr>
          <w:bCs/>
          <w:spacing w:val="-4"/>
          <w:sz w:val="24"/>
          <w:szCs w:val="24"/>
        </w:rPr>
        <w:t>Національна мережа шкіл сприяння здоров’ю – НВО «Освіта», ЗОШ №3;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spacing w:val="-6"/>
          <w:sz w:val="24"/>
          <w:szCs w:val="24"/>
        </w:rPr>
      </w:pPr>
      <w:r w:rsidRPr="00022692">
        <w:rPr>
          <w:spacing w:val="-6"/>
          <w:sz w:val="24"/>
          <w:szCs w:val="24"/>
        </w:rPr>
        <w:t>Проект "Школа проти СНІДу"- ЗШ №2, 14;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28" w:lineRule="auto"/>
        <w:ind w:left="0" w:firstLine="284"/>
        <w:jc w:val="both"/>
        <w:rPr>
          <w:spacing w:val="-8"/>
          <w:sz w:val="24"/>
          <w:szCs w:val="24"/>
        </w:rPr>
      </w:pPr>
      <w:r w:rsidRPr="00022692">
        <w:rPr>
          <w:spacing w:val="-8"/>
          <w:sz w:val="24"/>
          <w:szCs w:val="24"/>
        </w:rPr>
        <w:t>Проект «Науково-організаційне забезпечення профілактики ВІЛ / СНІДу                                                 через систему освіти» -З0Ш №13;</w:t>
      </w:r>
    </w:p>
    <w:p w:rsidR="00901296" w:rsidRPr="00022692" w:rsidRDefault="00901296" w:rsidP="00315CDB">
      <w:pPr>
        <w:numPr>
          <w:ilvl w:val="0"/>
          <w:numId w:val="11"/>
        </w:numPr>
        <w:tabs>
          <w:tab w:val="left" w:pos="1080"/>
        </w:tabs>
        <w:spacing w:line="276" w:lineRule="auto"/>
        <w:ind w:left="0" w:firstLine="284"/>
        <w:jc w:val="both"/>
        <w:rPr>
          <w:spacing w:val="-4"/>
          <w:sz w:val="24"/>
          <w:szCs w:val="24"/>
        </w:rPr>
      </w:pPr>
      <w:r w:rsidRPr="00022692">
        <w:rPr>
          <w:spacing w:val="-4"/>
          <w:sz w:val="24"/>
          <w:szCs w:val="24"/>
        </w:rPr>
        <w:t xml:space="preserve">Система розвивального навчання Ельконіна-Давидова - </w:t>
      </w:r>
      <w:r w:rsidRPr="00022692">
        <w:rPr>
          <w:bCs/>
          <w:spacing w:val="-4"/>
          <w:sz w:val="24"/>
          <w:szCs w:val="24"/>
        </w:rPr>
        <w:t>НВО «Освіта»;</w:t>
      </w:r>
    </w:p>
    <w:p w:rsidR="00901296" w:rsidRPr="00022692" w:rsidRDefault="00901296" w:rsidP="00315CDB">
      <w:pPr>
        <w:numPr>
          <w:ilvl w:val="0"/>
          <w:numId w:val="11"/>
        </w:numPr>
        <w:shd w:val="clear" w:color="auto" w:fill="FFFFFF"/>
        <w:spacing w:line="276" w:lineRule="auto"/>
        <w:ind w:left="0" w:firstLine="284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Науково-методичне співробітництво з лабораторією соціальної педагогіки Інституту проблем виховання Національної Академії педагогічних наук України – СЗ0Ш №2;</w:t>
      </w:r>
    </w:p>
    <w:p w:rsidR="00901296" w:rsidRPr="00022692" w:rsidRDefault="00901296" w:rsidP="00315CDB">
      <w:pPr>
        <w:numPr>
          <w:ilvl w:val="0"/>
          <w:numId w:val="1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Впровадження  стандартів якості превентивної освіти –З0Ш №13, 18;</w:t>
      </w:r>
    </w:p>
    <w:p w:rsidR="00901296" w:rsidRPr="00022692" w:rsidRDefault="00901296" w:rsidP="00901296">
      <w:pPr>
        <w:pStyle w:val="3"/>
        <w:ind w:firstLine="284"/>
        <w:rPr>
          <w:sz w:val="24"/>
          <w:szCs w:val="24"/>
        </w:rPr>
      </w:pPr>
      <w:r w:rsidRPr="00022692">
        <w:rPr>
          <w:sz w:val="24"/>
          <w:szCs w:val="24"/>
        </w:rPr>
        <w:t>-    Організація дозвіллєвої діяльності користувачів бібліотеки –З0Ш №13.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Науково-методичний центр працює над підвищенням ролі вчителя в роботі з обдарованими дітьми. Робота з обдарованими дітьми – важливий напрямок у діяльності освітніх закладів. З метою створення умов для підтримки обдарованої молоді, розвитку їх  інтелектуального і творчого потенціалу, учні ЗНЗ міста залучалися до участі у інтелектуальних змаганнях, творчих конкурсах та фестивалях, форумах.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Серед різноманітних випробувань для талановитих учнів найбільш вагомими є Всеукраїнські учнівські олімпіади з базових дисциплін. З 05-23 жовтня 2015 року на базі загальноосвітніх шкіл міста  відбувся І (шкільний) етап Всеукраїнських олімпіад в якому взяли участь   5147 учнів. У школах І ступеня навчальних закладів проведено 5 олімпіад із базових дисциплін: І етап – 793 учні, ІІ етап – 64 учні. З 01.11-26.12.2015 року  методичною службою    організовано та проведено 16 учнівських  олімпіад із базових дисциплін.  У 2016 році забезпечено участь учнів у  ІІІ (обласному) етапі. Учасниками  стало  58 учнів, переможцями - 29 учнів ( І-1, ІІ-12, ІІІ – 16). Куренкова Олена, учениця 11 класу СЗОШ № 12, переможець ІІІ етапу Всеукраїнської учнівської олімпіади з німецької мови, учасник І</w:t>
      </w:r>
      <w:r w:rsidRPr="00022692">
        <w:rPr>
          <w:sz w:val="24"/>
          <w:szCs w:val="24"/>
          <w:lang w:val="en-US"/>
        </w:rPr>
        <w:t>V</w:t>
      </w:r>
      <w:r w:rsidRPr="00022692">
        <w:rPr>
          <w:sz w:val="24"/>
          <w:szCs w:val="24"/>
        </w:rPr>
        <w:t xml:space="preserve"> етапу.</w:t>
      </w:r>
    </w:p>
    <w:p w:rsidR="00901296" w:rsidRPr="00022692" w:rsidRDefault="00901296" w:rsidP="00901296">
      <w:pPr>
        <w:pStyle w:val="3"/>
        <w:ind w:firstLine="284"/>
        <w:rPr>
          <w:bCs/>
          <w:iCs/>
          <w:sz w:val="24"/>
          <w:szCs w:val="24"/>
        </w:rPr>
      </w:pPr>
      <w:r w:rsidRPr="00022692">
        <w:rPr>
          <w:bCs/>
          <w:iCs/>
          <w:sz w:val="24"/>
          <w:szCs w:val="24"/>
        </w:rPr>
        <w:lastRenderedPageBreak/>
        <w:t xml:space="preserve">   У школах І ступеня навчальних закладів проведено 5 олімпіад із базових дисциплін: І етап – 793 учні, ІІ етап – 64 учні. У І етапі  </w:t>
      </w:r>
      <w:r w:rsidRPr="00022692">
        <w:rPr>
          <w:bCs/>
          <w:iCs/>
          <w:sz w:val="24"/>
          <w:szCs w:val="24"/>
          <w:lang w:val="en-US"/>
        </w:rPr>
        <w:t>VI</w:t>
      </w:r>
      <w:r w:rsidRPr="00022692">
        <w:rPr>
          <w:bCs/>
          <w:iCs/>
          <w:sz w:val="24"/>
          <w:szCs w:val="24"/>
        </w:rPr>
        <w:t xml:space="preserve"> Міжнародного мовно-літературного конкурсу учнівської та студентської молоді імені Тараса Шевченка взяли участь 992 учні 5-11 класів, у ІІ етапі – 76 учнів, у І етапі </w:t>
      </w:r>
      <w:r w:rsidRPr="00022692">
        <w:rPr>
          <w:bCs/>
          <w:iCs/>
          <w:sz w:val="24"/>
          <w:szCs w:val="24"/>
          <w:lang w:val="en-US"/>
        </w:rPr>
        <w:t>XVI</w:t>
      </w:r>
      <w:r w:rsidRPr="00022692">
        <w:rPr>
          <w:bCs/>
          <w:iCs/>
          <w:sz w:val="24"/>
          <w:szCs w:val="24"/>
        </w:rPr>
        <w:t xml:space="preserve"> Міжнародного конкурсу з української мови імені Петра Яцика було залучено 1469 учнів 3-11 класів, у ІІ етапі – 99 учнів.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Продовжує свою діяльність міське територіальне відділення «Думка», яке містить в собі 13 первинних організацій, діючих на базі ЗНЗ та ПНЗ. В 2015-2016 н.р. в системі МАН міста охоплено 130 учнів та 96 педагогів. На ІІ (обласний) етап було подано 19 робіт, з них 7  посіли призові місця ( І-3, ІІІ – 4).   Загоруй Дар’я, Руденко Ангеліна, учениці СЗОШ № 12 стали учасниками ІІІ етапу  Всеукраїнського конкурсу-захисту науково-дослідницьких робіт учнів-членів МАН України.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 мистецьких та інтелектуальних конкурсах, фестивалях обласного та Всеукраїнського рівнів узяли участь – понад 1180 учнів навчальних закладів міста, з них 64 учні стали переможцями.</w:t>
      </w:r>
    </w:p>
    <w:p w:rsidR="00901296" w:rsidRPr="00022692" w:rsidRDefault="00901296" w:rsidP="00901296">
      <w:pPr>
        <w:pStyle w:val="3"/>
        <w:ind w:firstLine="567"/>
        <w:rPr>
          <w:sz w:val="24"/>
          <w:szCs w:val="24"/>
        </w:rPr>
      </w:pPr>
      <w:r w:rsidRPr="00022692">
        <w:rPr>
          <w:sz w:val="24"/>
          <w:szCs w:val="24"/>
        </w:rPr>
        <w:t>Завдяки  творчій співпраці з Академією неперервної освіти значна частина навчальних закладів нашого міста є базою для навчання різних категорій педагогічних кадрів:</w:t>
      </w:r>
    </w:p>
    <w:p w:rsidR="00901296" w:rsidRPr="00022692" w:rsidRDefault="00901296" w:rsidP="00901296">
      <w:pPr>
        <w:widowControl w:val="0"/>
        <w:tabs>
          <w:tab w:val="left" w:pos="1080"/>
        </w:tabs>
        <w:jc w:val="both"/>
        <w:rPr>
          <w:b/>
          <w:bCs/>
          <w:spacing w:val="-8"/>
          <w:sz w:val="24"/>
          <w:szCs w:val="24"/>
        </w:rPr>
      </w:pPr>
      <w:r w:rsidRPr="00022692">
        <w:rPr>
          <w:color w:val="FF0000"/>
          <w:sz w:val="24"/>
          <w:szCs w:val="24"/>
        </w:rPr>
        <w:t xml:space="preserve">        </w:t>
      </w:r>
      <w:r w:rsidRPr="00022692">
        <w:rPr>
          <w:sz w:val="24"/>
          <w:szCs w:val="24"/>
        </w:rPr>
        <w:t>У 2015/2016 році на базі ЗШ № 13 та ДНЗ № 1 закінчили роботу: обласна школа ППД  -  для шкільних бібліотекарів з теми «Організація дозвіллєвої діяльності користувачів бібліотеки» (керівник Оксьоненко З.В.), де задіяно 14 бібліотекарів,</w:t>
      </w:r>
      <w:r w:rsidRPr="00022692">
        <w:rPr>
          <w:b/>
          <w:sz w:val="24"/>
          <w:szCs w:val="24"/>
        </w:rPr>
        <w:t xml:space="preserve"> </w:t>
      </w:r>
      <w:r w:rsidRPr="00022692">
        <w:rPr>
          <w:sz w:val="24"/>
          <w:szCs w:val="24"/>
        </w:rPr>
        <w:t xml:space="preserve">обласний ОЗО - для вихователів ДНЗ з теми </w:t>
      </w:r>
      <w:r w:rsidRPr="00022692">
        <w:rPr>
          <w:b/>
          <w:bCs/>
          <w:spacing w:val="-8"/>
          <w:sz w:val="24"/>
          <w:szCs w:val="24"/>
        </w:rPr>
        <w:t>«</w:t>
      </w:r>
      <w:r w:rsidRPr="00022692">
        <w:rPr>
          <w:bCs/>
          <w:spacing w:val="-8"/>
          <w:sz w:val="24"/>
          <w:szCs w:val="24"/>
        </w:rPr>
        <w:t xml:space="preserve">Формування художньо-продуктивної компетенції дітей дошкільного віку» </w:t>
      </w:r>
      <w:r w:rsidRPr="00022692">
        <w:rPr>
          <w:sz w:val="24"/>
          <w:szCs w:val="24"/>
        </w:rPr>
        <w:t>(керівник Нельзіна М.Д.), де зайнято  25 вихователів ДНЗ міста Ірпеня та 18 вихователів ДНЗ Київської області.</w:t>
      </w:r>
    </w:p>
    <w:p w:rsidR="00901296" w:rsidRPr="00022692" w:rsidRDefault="00901296" w:rsidP="00901296">
      <w:pPr>
        <w:pStyle w:val="3"/>
        <w:rPr>
          <w:sz w:val="24"/>
          <w:szCs w:val="24"/>
        </w:rPr>
      </w:pPr>
      <w:r w:rsidRPr="00022692">
        <w:rPr>
          <w:sz w:val="24"/>
          <w:szCs w:val="24"/>
        </w:rPr>
        <w:t xml:space="preserve">Методичною службою у 2015-2016 навчальному році організовано та проведено конкурси професійної майстерності: </w:t>
      </w:r>
    </w:p>
    <w:p w:rsidR="00901296" w:rsidRPr="00022692" w:rsidRDefault="00901296" w:rsidP="00315CDB">
      <w:pPr>
        <w:pStyle w:val="3"/>
        <w:numPr>
          <w:ilvl w:val="0"/>
          <w:numId w:val="13"/>
        </w:numPr>
        <w:rPr>
          <w:i/>
          <w:sz w:val="24"/>
          <w:szCs w:val="24"/>
        </w:rPr>
      </w:pPr>
      <w:r w:rsidRPr="00022692">
        <w:rPr>
          <w:sz w:val="24"/>
          <w:szCs w:val="24"/>
        </w:rPr>
        <w:t>«Учитель року» (номінації «англійська мова», «математика», «історія»), в якому взяли участь 11 педагогів міста, 2 з яких стали переможцями (Крилач Ю.А. (СЗШ №12) та Козак І.Ф.(ЗШ №13). Окрім даних педагогів місто на обласному етапі конкурсу представляла також Дмитренко О.В. (ЗШ №17) в номінації «математика». Козак І.Ф. став лауреатом обласного етапу конкурсу</w:t>
      </w:r>
    </w:p>
    <w:p w:rsidR="00901296" w:rsidRPr="00022692" w:rsidRDefault="00901296" w:rsidP="00315CDB">
      <w:pPr>
        <w:pStyle w:val="3"/>
        <w:numPr>
          <w:ilvl w:val="0"/>
          <w:numId w:val="13"/>
        </w:numPr>
        <w:rPr>
          <w:i/>
          <w:sz w:val="24"/>
          <w:szCs w:val="24"/>
        </w:rPr>
      </w:pPr>
      <w:r w:rsidRPr="00022692">
        <w:rPr>
          <w:sz w:val="24"/>
          <w:szCs w:val="24"/>
        </w:rPr>
        <w:t>«Вихователь року», в якому взяли участь 5 вихователів ДНЗ міста. Перемогу отримала Пташник О.М. (ДНЗ №5 «Віночок»)</w:t>
      </w:r>
    </w:p>
    <w:p w:rsidR="00901296" w:rsidRPr="00022692" w:rsidRDefault="00901296" w:rsidP="00315CDB">
      <w:pPr>
        <w:pStyle w:val="3"/>
        <w:numPr>
          <w:ilvl w:val="0"/>
          <w:numId w:val="13"/>
        </w:numPr>
        <w:rPr>
          <w:i/>
          <w:sz w:val="24"/>
          <w:szCs w:val="24"/>
        </w:rPr>
      </w:pPr>
      <w:r w:rsidRPr="00022692">
        <w:rPr>
          <w:sz w:val="24"/>
          <w:szCs w:val="24"/>
        </w:rPr>
        <w:t>«»Педагогічний дебют», в якому взяли участь 9 молодих педагогів ЗНЗ міста, показали свою творчість, талант і відмінну ерудицію. Переможцем визнано Барановську Г.О. (СЗШ №12)</w:t>
      </w:r>
    </w:p>
    <w:p w:rsidR="00901296" w:rsidRPr="00022692" w:rsidRDefault="00901296" w:rsidP="00901296">
      <w:pPr>
        <w:pStyle w:val="3"/>
        <w:ind w:firstLine="540"/>
        <w:rPr>
          <w:sz w:val="24"/>
          <w:szCs w:val="24"/>
        </w:rPr>
      </w:pPr>
      <w:r w:rsidRPr="00022692">
        <w:rPr>
          <w:sz w:val="24"/>
          <w:szCs w:val="24"/>
        </w:rPr>
        <w:t>Дані конкурси проходили на базах ЗШ №17, ДНЗ «Ластівка» та НВО «Освіта» відповідно.</w:t>
      </w:r>
    </w:p>
    <w:p w:rsidR="00901296" w:rsidRPr="00022692" w:rsidRDefault="00901296" w:rsidP="00901296">
      <w:pPr>
        <w:pStyle w:val="3"/>
        <w:ind w:firstLine="540"/>
        <w:rPr>
          <w:sz w:val="24"/>
          <w:szCs w:val="24"/>
        </w:rPr>
      </w:pPr>
      <w:r w:rsidRPr="00022692">
        <w:rPr>
          <w:sz w:val="24"/>
          <w:szCs w:val="24"/>
        </w:rPr>
        <w:t>На базі ДНЗ №4 «Казка» був проведений конкурс «Красень фартушок», на базі НМЦ – конкурс «Стаття року», на базі Центрального будинку культури – огляд художньої самодіяльності ДНЗ. Потужно, цікаво пройшов «Зліт маленьких туристят» у смт.Ворзель. В даних заходах взяли участь усі дошкільні навчальні заклади міста.</w:t>
      </w:r>
    </w:p>
    <w:p w:rsidR="00901296" w:rsidRPr="00022692" w:rsidRDefault="00901296" w:rsidP="00901296">
      <w:pPr>
        <w:pStyle w:val="3"/>
        <w:ind w:firstLine="540"/>
        <w:rPr>
          <w:sz w:val="24"/>
          <w:szCs w:val="24"/>
        </w:rPr>
      </w:pPr>
      <w:r w:rsidRPr="00022692">
        <w:rPr>
          <w:sz w:val="24"/>
          <w:szCs w:val="24"/>
        </w:rPr>
        <w:t>13 навчальних закладів міста (СЗШ №1,12, ЗШ №5,13,14,17,18, НВО, ЦТДЮ, ДНЗ №1,17, «Первоцвіт») та НМЦ взяли участь у конкурсі та 7-й Міжнародній виставці «Сучасні заклади освіти – 2016». Всі вони нагороджені дипломами, а СЗШ №12 та НМЦ отримали Золоті медалі даної виставки.</w:t>
      </w:r>
    </w:p>
    <w:p w:rsidR="00901296" w:rsidRPr="00022692" w:rsidRDefault="00901296" w:rsidP="00901296">
      <w:pPr>
        <w:pStyle w:val="3"/>
        <w:ind w:firstLine="540"/>
        <w:rPr>
          <w:sz w:val="24"/>
          <w:szCs w:val="24"/>
        </w:rPr>
      </w:pPr>
      <w:r w:rsidRPr="00022692">
        <w:rPr>
          <w:sz w:val="24"/>
          <w:szCs w:val="24"/>
        </w:rPr>
        <w:t xml:space="preserve">3 заклади освіти міста були учасниками обласного конкурсу на кращий </w:t>
      </w:r>
      <w:r w:rsidRPr="00022692">
        <w:rPr>
          <w:sz w:val="24"/>
          <w:szCs w:val="24"/>
          <w:lang w:val="en-US"/>
        </w:rPr>
        <w:t>Web</w:t>
      </w:r>
      <w:r w:rsidRPr="00022692">
        <w:rPr>
          <w:sz w:val="24"/>
          <w:szCs w:val="24"/>
        </w:rPr>
        <w:t>-сайт, 2 з них (ЗШ №13 та НМЦ) стали переможцями у відповідних номінаціях.</w:t>
      </w:r>
    </w:p>
    <w:p w:rsidR="00901296" w:rsidRPr="00022692" w:rsidRDefault="00901296" w:rsidP="00901296">
      <w:pPr>
        <w:pStyle w:val="3"/>
        <w:ind w:firstLine="540"/>
        <w:rPr>
          <w:sz w:val="24"/>
          <w:szCs w:val="24"/>
        </w:rPr>
      </w:pPr>
      <w:r w:rsidRPr="00022692">
        <w:rPr>
          <w:sz w:val="24"/>
          <w:szCs w:val="24"/>
        </w:rPr>
        <w:t>З метою удосконалення навичок усного мовлення учнів  шляхом спілкування з носіями іноземної мови, лексичного вміння, самостійного висловлювання,  застосування сучасної технології співпраці, проектних технологій, інноваційного навчання, поглиблення знань учнів з історії та традицій англомовних країн, розвиток пізнавального інтересу учнів, ціннісного ставлення до культури Англії та інших країн на базі СЗШ №12, ЗШ №13, ЗШ №18 організовано роботу Літніх мовних таборів, де задіяні учителі іноземних мов даних навчальних закладів та студенти – волонтери:</w:t>
      </w:r>
    </w:p>
    <w:p w:rsidR="00901296" w:rsidRPr="00022692" w:rsidRDefault="00901296" w:rsidP="00315CDB">
      <w:pPr>
        <w:numPr>
          <w:ilvl w:val="0"/>
          <w:numId w:val="14"/>
        </w:numPr>
        <w:jc w:val="both"/>
        <w:rPr>
          <w:sz w:val="24"/>
          <w:szCs w:val="24"/>
        </w:rPr>
      </w:pPr>
      <w:r w:rsidRPr="00022692">
        <w:rPr>
          <w:b/>
          <w:sz w:val="24"/>
          <w:szCs w:val="24"/>
          <w:lang w:val="en-US"/>
        </w:rPr>
        <w:lastRenderedPageBreak/>
        <w:t>Brats</w:t>
      </w:r>
      <w:r w:rsidRPr="00022692">
        <w:rPr>
          <w:b/>
          <w:sz w:val="24"/>
          <w:szCs w:val="24"/>
        </w:rPr>
        <w:t xml:space="preserve"> </w:t>
      </w:r>
      <w:r w:rsidRPr="00022692">
        <w:rPr>
          <w:sz w:val="24"/>
          <w:szCs w:val="24"/>
        </w:rPr>
        <w:t>( на базі Ірпінської спеціалізованої загальноосвітньої школи І-ІІІ ступенів №12 з вивченням іноземних мов (школа лінгвістики), м.Ірпінь), працює три групи по 10 учнів з учителями: Близнюк В.М.; Шевчук Т.М.; Захаренко О.Г.; Магдик О.О.; Чопик К.В.; Олійник Н.О.; Дадикіна І.Ф.; Ващук Н.Є.</w:t>
      </w:r>
    </w:p>
    <w:p w:rsidR="00901296" w:rsidRPr="00022692" w:rsidRDefault="00901296" w:rsidP="00315CDB">
      <w:pPr>
        <w:numPr>
          <w:ilvl w:val="0"/>
          <w:numId w:val="14"/>
        </w:numPr>
        <w:jc w:val="both"/>
        <w:rPr>
          <w:sz w:val="24"/>
          <w:szCs w:val="24"/>
        </w:rPr>
      </w:pPr>
      <w:r w:rsidRPr="00022692">
        <w:rPr>
          <w:b/>
          <w:sz w:val="24"/>
          <w:szCs w:val="24"/>
        </w:rPr>
        <w:t>С</w:t>
      </w:r>
      <w:r w:rsidRPr="00022692">
        <w:rPr>
          <w:b/>
          <w:sz w:val="24"/>
          <w:szCs w:val="24"/>
          <w:lang w:val="en-US"/>
        </w:rPr>
        <w:t>leverest</w:t>
      </w:r>
      <w:r w:rsidRPr="00022692">
        <w:rPr>
          <w:b/>
          <w:sz w:val="24"/>
          <w:szCs w:val="24"/>
        </w:rPr>
        <w:t xml:space="preserve"> </w:t>
      </w:r>
      <w:r w:rsidRPr="00022692">
        <w:rPr>
          <w:sz w:val="24"/>
          <w:szCs w:val="24"/>
        </w:rPr>
        <w:t>( на базі Ірпінської загальноосвітньої школи І-ІІІ ступенів №13, смт Гостомель) , працює 1 група з 15 учнів з учителями: Шепенкова Н.В.; Чернушенко І.М.; Куліш Г.Г.; Бурлачук Н.П. Мальцева І.Є. (студентка).</w:t>
      </w:r>
    </w:p>
    <w:p w:rsidR="00901296" w:rsidRPr="00022692" w:rsidRDefault="00901296" w:rsidP="00315CDB">
      <w:pPr>
        <w:numPr>
          <w:ilvl w:val="0"/>
          <w:numId w:val="14"/>
        </w:numPr>
        <w:jc w:val="both"/>
        <w:rPr>
          <w:sz w:val="24"/>
          <w:szCs w:val="24"/>
        </w:rPr>
      </w:pPr>
      <w:r w:rsidRPr="00022692">
        <w:rPr>
          <w:b/>
          <w:sz w:val="24"/>
          <w:szCs w:val="24"/>
          <w:lang w:val="en-US"/>
        </w:rPr>
        <w:t>Friendship</w:t>
      </w:r>
      <w:r w:rsidRPr="00022692">
        <w:rPr>
          <w:b/>
          <w:sz w:val="24"/>
          <w:szCs w:val="24"/>
        </w:rPr>
        <w:t xml:space="preserve"> </w:t>
      </w:r>
      <w:r w:rsidRPr="00022692">
        <w:rPr>
          <w:sz w:val="24"/>
          <w:szCs w:val="24"/>
        </w:rPr>
        <w:t>( на базі Ірпінської загальноосвітньої школи І-ІІІ ступенів №18, смт. Коцюбинське), працює одна група з 10 учнів з учителями: Церковняк Т.І.; Виштак Н.Б.; Шевцова О.А.; Пилипчук Н.В.; Шиленкова Д.І., Лошицька І.І (студентка)</w:t>
      </w:r>
    </w:p>
    <w:p w:rsidR="00901296" w:rsidRPr="00022692" w:rsidRDefault="00901296" w:rsidP="00901296">
      <w:pPr>
        <w:ind w:firstLine="36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  Робота практичних психологів міста була спрямована на вивчення індивідуальних здібностей учнів, які впливають на якість навчально-виховного процесу. Шляхом діагностування, опитування, анкетування педагогічних колективів ЗНЗ, з метою визначення оптимальної організації навчально-виховного процесу проводиться аналіз умов забезпечення психофізичного здоров’я учнів.  За результатами досліджень психологів вчителям надавалися практичні рекомендації, здійснювалася професійна психологічна допомога всім учасникам навчально-виховного процесу.</w:t>
      </w:r>
    </w:p>
    <w:p w:rsidR="00901296" w:rsidRPr="00022692" w:rsidRDefault="00901296" w:rsidP="00901296">
      <w:pPr>
        <w:jc w:val="both"/>
        <w:rPr>
          <w:sz w:val="24"/>
          <w:szCs w:val="24"/>
        </w:rPr>
      </w:pPr>
      <w:r w:rsidRPr="00022692">
        <w:rPr>
          <w:rStyle w:val="FontStyle11"/>
          <w:lang w:eastAsia="uk-UA"/>
        </w:rPr>
        <w:t xml:space="preserve">  </w:t>
      </w:r>
      <w:r w:rsidRPr="00022692">
        <w:rPr>
          <w:sz w:val="24"/>
          <w:szCs w:val="24"/>
        </w:rPr>
        <w:t xml:space="preserve">    На засіданнях ММО шкільних бібліотекарів  приділялася увага інноваціям з питань керівництва індивідуальним читанням школярів, організації обслуговування читачів, роботі з обдарованими школярами.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Учні навчальних закладів у 2015-2016 н.р. були  забезпечені підручниками на 86%, а саме: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учні 1-х класів забезпечені підручниками на 76%;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2-3-х  класів -  97%  забезпечені підручниками;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учні 5 класу - 97% (не вистачає підручників з математики, російської, англійської мов).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6 кл.- 98%;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4-7 кл. – 50%;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8-9 класів -100 %; 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10 класу - 90% (не вистачає підручників з англійської мови, художньої культури,  економіки);</w:t>
      </w:r>
    </w:p>
    <w:p w:rsidR="00901296" w:rsidRPr="00022692" w:rsidRDefault="00901296" w:rsidP="00901296">
      <w:pPr>
        <w:ind w:firstLine="708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11 класу – 96%  (не вистачає підручників з математики, інформатики, художньої культури,  не було державного забезпечення підручників з української літератури (профільний рівень).</w:t>
      </w:r>
    </w:p>
    <w:p w:rsidR="00901296" w:rsidRPr="00022692" w:rsidRDefault="00901296" w:rsidP="00901296">
      <w:pPr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       Враховуючи те, що шкільні бібліотеки є осередком духовного зростання учнів, слід підвищити їхню роль в організації навчально-виховного процесу шляхом урізноманітнення форм роботи як в урочний, так і позаурочний час.</w:t>
      </w:r>
    </w:p>
    <w:p w:rsidR="00901296" w:rsidRPr="00022692" w:rsidRDefault="00901296" w:rsidP="00901296">
      <w:pPr>
        <w:ind w:firstLine="540"/>
        <w:jc w:val="both"/>
        <w:rPr>
          <w:rStyle w:val="FontStyle11"/>
          <w:lang w:eastAsia="uk-UA"/>
        </w:rPr>
      </w:pPr>
      <w:r w:rsidRPr="00022692">
        <w:rPr>
          <w:rStyle w:val="FontStyle11"/>
          <w:lang w:eastAsia="uk-UA"/>
        </w:rPr>
        <w:t xml:space="preserve">Тривала робота з покращення оформлення та поглиблення змісту кабінетів і бібліотек, поновлювався   фонд   підручників,  художньої, методичної, наукової й довідникової літератури. </w:t>
      </w:r>
    </w:p>
    <w:p w:rsidR="00901296" w:rsidRPr="00022692" w:rsidRDefault="00901296" w:rsidP="0090129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269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   Упродовж навчального року закладами освіти міста, науково-методичним центром висвітлювалися результати  </w:t>
      </w:r>
      <w:r w:rsidRPr="00022692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інноваційної діяльності педагогічних колективів та окремих педагогічних працівників і проблем розвитку освіти в районі </w:t>
      </w:r>
      <w:r w:rsidRPr="00022692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на сторінках газети «Ірпінський вісник», веб-сайтах управління освіти і науки та НМЦ,  навчальних закладів.</w:t>
      </w:r>
      <w:r w:rsidRPr="00022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1296" w:rsidRPr="00022692" w:rsidRDefault="00901296" w:rsidP="00901296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540"/>
        <w:jc w:val="both"/>
        <w:rPr>
          <w:lang w:val="uk-UA"/>
        </w:rPr>
      </w:pPr>
      <w:r w:rsidRPr="00022692">
        <w:rPr>
          <w:lang w:val="uk-UA"/>
        </w:rPr>
        <w:tab/>
        <w:t xml:space="preserve">         Отже, методична робота в місті протягом  2015/2016 н. року організована і проводилась на належному рівні, але разом з цим в організації методичної роботи треба </w:t>
      </w:r>
      <w:r w:rsidRPr="00022692">
        <w:rPr>
          <w:u w:val="single"/>
          <w:lang w:val="uk-UA"/>
        </w:rPr>
        <w:t>відзначити такі недоліки</w:t>
      </w:r>
      <w:r w:rsidRPr="00022692">
        <w:rPr>
          <w:lang w:val="uk-UA"/>
        </w:rPr>
        <w:t>:</w:t>
      </w:r>
    </w:p>
    <w:p w:rsidR="00901296" w:rsidRPr="00022692" w:rsidRDefault="00901296" w:rsidP="00315CDB">
      <w:pPr>
        <w:numPr>
          <w:ilvl w:val="0"/>
          <w:numId w:val="12"/>
        </w:numPr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недостатній рівень активності педагогів - дошкільників щодо ведення інноваційної діяльності та представлення власного педагогічного досвіду; </w:t>
      </w:r>
    </w:p>
    <w:p w:rsidR="00901296" w:rsidRPr="00022692" w:rsidRDefault="00901296" w:rsidP="00315CDB">
      <w:pPr>
        <w:pStyle w:val="af5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недостатня реалізація можливостей вчителів щодо розробки авторських програм, власних науково-методичних і дидактичних матеріалів, публікацій інноваційного досвіду;</w:t>
      </w:r>
    </w:p>
    <w:p w:rsidR="00901296" w:rsidRPr="00022692" w:rsidRDefault="00901296" w:rsidP="00315CDB">
      <w:pPr>
        <w:pStyle w:val="af5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lastRenderedPageBreak/>
        <w:t>недосконалість будування методичної роботи на діагностичній основі, системи управлінського моніторингу навчально-виховної роботи;</w:t>
      </w:r>
    </w:p>
    <w:p w:rsidR="00901296" w:rsidRPr="00022692" w:rsidRDefault="00901296" w:rsidP="00315CDB">
      <w:pPr>
        <w:pStyle w:val="af5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недостатнє забезпечення стану матеріальної бази кабінетів;</w:t>
      </w:r>
    </w:p>
    <w:p w:rsidR="00901296" w:rsidRPr="00022692" w:rsidRDefault="00901296" w:rsidP="00315CDB">
      <w:pPr>
        <w:pStyle w:val="af5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022692">
        <w:rPr>
          <w:lang w:val="uk-UA"/>
        </w:rPr>
        <w:t>недостатнє використання досягнень сучасної психології для допомоги в роботі вчителів;</w:t>
      </w:r>
    </w:p>
    <w:p w:rsidR="00901296" w:rsidRPr="00022692" w:rsidRDefault="00901296" w:rsidP="00315CD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недостатній рівень  досягнень на олімпіадах з базових дисциплін на обласному та Всеукраїнському етапах; </w:t>
      </w:r>
    </w:p>
    <w:p w:rsidR="00901296" w:rsidRPr="00022692" w:rsidRDefault="00901296" w:rsidP="00315CD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посередня результативність участі педагогів міста у конкурсах професійної майстерності на обласному та Всеукраїнському етапах. </w:t>
      </w:r>
    </w:p>
    <w:p w:rsidR="00901296" w:rsidRPr="00022692" w:rsidRDefault="00901296" w:rsidP="009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            Такі чинники негативно впливали на якість методичної роботи, вдосконалення і підвищення професійної майстерності, активізації творчого потенціалу педагогів, рівня  їх персональної відповідальності за стан навчання і виховання дітей.        </w:t>
      </w:r>
    </w:p>
    <w:p w:rsidR="00901296" w:rsidRPr="00022692" w:rsidRDefault="00901296" w:rsidP="00901296">
      <w:pPr>
        <w:ind w:firstLine="567"/>
        <w:jc w:val="both"/>
        <w:rPr>
          <w:sz w:val="24"/>
          <w:szCs w:val="24"/>
          <w:u w:val="single"/>
        </w:rPr>
      </w:pPr>
      <w:r w:rsidRPr="00022692">
        <w:rPr>
          <w:sz w:val="24"/>
          <w:szCs w:val="24"/>
          <w:u w:val="single"/>
        </w:rPr>
        <w:t>Завдання, що їх ставить перед собою міська методична служба у                2016/2017 навчальному році, такі:</w:t>
      </w:r>
    </w:p>
    <w:p w:rsidR="00901296" w:rsidRPr="00022692" w:rsidRDefault="00901296" w:rsidP="00901296">
      <w:pPr>
        <w:jc w:val="both"/>
        <w:rPr>
          <w:color w:val="111111"/>
          <w:sz w:val="24"/>
          <w:szCs w:val="24"/>
        </w:rPr>
      </w:pPr>
      <w:r w:rsidRPr="00022692">
        <w:rPr>
          <w:color w:val="111111"/>
          <w:sz w:val="24"/>
          <w:szCs w:val="24"/>
        </w:rPr>
        <w:t xml:space="preserve">Спланувати    роботу з педагогічними працівниками у 2016-2017 н. р з міської  науково-методичної теми </w:t>
      </w:r>
      <w:r w:rsidRPr="00022692">
        <w:rPr>
          <w:sz w:val="24"/>
          <w:szCs w:val="24"/>
        </w:rPr>
        <w:t>«</w:t>
      </w:r>
      <w:r w:rsidRPr="00022692">
        <w:rPr>
          <w:b/>
          <w:color w:val="000000"/>
          <w:sz w:val="24"/>
          <w:szCs w:val="24"/>
        </w:rPr>
        <w:t xml:space="preserve">Створення в єдиному освітньому просторі міста умов для безперервного підвищення професійної компетентності педагогічних працівників в ході реалізації державних освітніх стандартів та модернізації освітньої галузі </w:t>
      </w:r>
      <w:r w:rsidRPr="00022692">
        <w:rPr>
          <w:sz w:val="24"/>
          <w:szCs w:val="24"/>
        </w:rPr>
        <w:t>»</w:t>
      </w:r>
    </w:p>
    <w:p w:rsidR="00901296" w:rsidRPr="00022692" w:rsidRDefault="00901296" w:rsidP="00901296">
      <w:pPr>
        <w:jc w:val="both"/>
        <w:rPr>
          <w:color w:val="111111"/>
          <w:sz w:val="24"/>
          <w:szCs w:val="24"/>
          <w:lang w:val="ru-RU"/>
        </w:rPr>
      </w:pPr>
      <w:r w:rsidRPr="00022692">
        <w:rPr>
          <w:color w:val="111111"/>
          <w:sz w:val="24"/>
          <w:szCs w:val="24"/>
        </w:rPr>
        <w:t xml:space="preserve">          Основними завданнями вважати: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Інформаційно-методичний супровід діяльності  освітніх закладів міста по забезпеченню якісної освіти.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Організаційно-методичне забезпечення профілізації навчання в старшій школі.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 Підвищення ефективності роботи з обдарованою учнівською молоддю</w:t>
      </w:r>
      <w:r w:rsidRPr="00022692">
        <w:rPr>
          <w:b/>
          <w:i/>
          <w:sz w:val="24"/>
          <w:szCs w:val="24"/>
        </w:rPr>
        <w:t xml:space="preserve"> </w:t>
      </w:r>
      <w:r w:rsidRPr="00022692">
        <w:rPr>
          <w:sz w:val="24"/>
          <w:szCs w:val="24"/>
        </w:rPr>
        <w:t xml:space="preserve">щодо відповідності поглибленого вивчення предметів та профільного навчання перемогам дітей у предметних олімпіадах ІІІ, </w:t>
      </w:r>
      <w:r w:rsidRPr="00022692">
        <w:rPr>
          <w:sz w:val="24"/>
          <w:szCs w:val="24"/>
          <w:lang w:val="en-US"/>
        </w:rPr>
        <w:t>IV</w:t>
      </w:r>
      <w:r w:rsidRPr="00022692">
        <w:rPr>
          <w:sz w:val="24"/>
          <w:szCs w:val="24"/>
        </w:rPr>
        <w:t xml:space="preserve"> етапів 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Науково-методичне забезпечення професійної підготовки вчителя в умовах профільного навчання та підготовки учнів до зовнішнього незалежного оцінювання.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Формування у педагогічних працівників стабільного інтересу до актуальних проблем психолого-педагогічної науки, передового педагогічного досвіду.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Розвиток професійних, предметних та методичних компетенцій педагогічних працівників, підвищення їх фахового рівня. 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Інформаційно-комп’ютерна підтримка навчально-виховного процесу, комп’ютеризація управлінської діяльності.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Забезпечення високої інформаційної насиченості змісту науково-методичної роботи, її відповідність поставленій меті і завданням, поглиблення її науковості та  практичної спрямованості.</w:t>
      </w:r>
    </w:p>
    <w:p w:rsidR="00901296" w:rsidRPr="00022692" w:rsidRDefault="00901296" w:rsidP="00315CDB">
      <w:pPr>
        <w:numPr>
          <w:ilvl w:val="0"/>
          <w:numId w:val="15"/>
        </w:numPr>
        <w:tabs>
          <w:tab w:val="left" w:pos="180"/>
          <w:tab w:val="num" w:pos="900"/>
        </w:tabs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Активізація роботи </w:t>
      </w:r>
      <w:r w:rsidRPr="00022692">
        <w:rPr>
          <w:sz w:val="24"/>
          <w:szCs w:val="24"/>
          <w:lang w:val="en-US"/>
        </w:rPr>
        <w:t>WEB</w:t>
      </w:r>
      <w:r w:rsidRPr="00022692">
        <w:rPr>
          <w:sz w:val="24"/>
          <w:szCs w:val="24"/>
        </w:rPr>
        <w:t>-сайтів НМЦ та закладів освіти міста, опанування хмарними технологіями.</w:t>
      </w:r>
    </w:p>
    <w:p w:rsidR="00901296" w:rsidRPr="00022692" w:rsidRDefault="00901296" w:rsidP="00315CDB">
      <w:pPr>
        <w:numPr>
          <w:ilvl w:val="0"/>
          <w:numId w:val="15"/>
        </w:numPr>
        <w:tabs>
          <w:tab w:val="left" w:pos="180"/>
          <w:tab w:val="num" w:pos="900"/>
        </w:tabs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Створення  та використання навчально-методичного забезпечення для запровадження дистанційного навчання для учнів закладів освіти міста, активізація роботи центрів ДН; упровадження дистанційного навчання в систему науково-методичної роботи міста.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Здійснення контролю і надання підтримки навчальним закладам в апробації навчальних програм і підручників, реалізації нових педагогічних методик і технологій. 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Вивчення професійних досягнень вчителів, класних керівників, вихователів, узагальнення їх досвіду та його  впровадження в практику роботи  педагогічних колективів міста.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Стимулювання ініціативи та активізація творчості педагогічних колективів у науково-дослідницькій і дослідно-експериментальній діяльності, спрямованої на оновлення й розвиток навчально-виховного процесу, здійснення моніторингу  результативності цієї діяльності.</w:t>
      </w:r>
    </w:p>
    <w:p w:rsidR="00901296" w:rsidRPr="00022692" w:rsidRDefault="00901296" w:rsidP="00315CDB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Управління процесом методичного супроводу підвищення кваліфікації і неперервної освіти педагогічних працівників, сприяння організації раціональної педагогічної праці, створення мотивації  до самоосвіти педагогів.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tabs>
          <w:tab w:val="num" w:pos="1080"/>
        </w:tabs>
        <w:spacing w:after="0"/>
        <w:ind w:firstLine="0"/>
        <w:jc w:val="both"/>
        <w:rPr>
          <w:bCs/>
          <w:sz w:val="24"/>
          <w:szCs w:val="24"/>
          <w:u w:val="single"/>
        </w:rPr>
      </w:pPr>
      <w:r w:rsidRPr="00022692">
        <w:rPr>
          <w:spacing w:val="-4"/>
          <w:sz w:val="24"/>
          <w:szCs w:val="24"/>
        </w:rPr>
        <w:lastRenderedPageBreak/>
        <w:t xml:space="preserve">     З</w:t>
      </w:r>
      <w:r w:rsidRPr="00022692">
        <w:rPr>
          <w:sz w:val="24"/>
          <w:szCs w:val="24"/>
        </w:rPr>
        <w:t>абезпечення інтеграції навчального процесу, науки і практики; розробка та видання  методичних посібників, рекомендацій, наочних засобів навчання</w:t>
      </w:r>
      <w:r w:rsidRPr="00022692">
        <w:rPr>
          <w:spacing w:val="-4"/>
          <w:sz w:val="24"/>
          <w:szCs w:val="24"/>
        </w:rPr>
        <w:t>;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Підвищення якості  науково-методичної роботи зі шкільними й міськими методичними об’єднаннями  та їх керівниками відносно забезпечення професійної підготовки вчителя до надання освітніх послуг високої якості. 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Активне залучення кращих педагогічних працівників міста до організації науково-методичної роботи з педагогічними кадрами через удосконалення її структури, до керівництва міськими професійними об’єднаннями педагогічних працівників.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Створення умов для використання кожним учителем інформаційно- комп’ютерної підтримки навчального процесу, використання існуючого  та розробки авторського програмного забезпечення.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Упровадження в практику роботи дошкільних закладів освіти інноваційних технологій навчання і виховання; організація  методичної роботи з педагогічними працівниками дошкільних закладів освіти щодо реалізації  Базового компонента  дошкільної освіти.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Інформаційно-методичне забезпечення впровадження інклюзивної моделі освіти для дітей з особливостями психофізичного розвитку щодо впровадження інклюзивної освіти  для інтеграції таких дітей в  навчально - виховний процес сучасного освітнього закладу з метою їх соціалізації та  адаптації до суспільного життя.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 Висока інформаційна насиченість змісту науково-методичної роботи, її відповідність поставленій меті і завданням. Забезпечення ефективного функціонування</w:t>
      </w:r>
      <w:r w:rsidRPr="00022692">
        <w:rPr>
          <w:sz w:val="24"/>
          <w:szCs w:val="24"/>
          <w:lang w:val="en-US"/>
        </w:rPr>
        <w:t xml:space="preserve"> методичного простору НМЦ</w:t>
      </w:r>
      <w:r w:rsidRPr="00022692">
        <w:rPr>
          <w:sz w:val="24"/>
          <w:szCs w:val="24"/>
        </w:rPr>
        <w:t>.</w:t>
      </w:r>
    </w:p>
    <w:p w:rsidR="00901296" w:rsidRPr="00022692" w:rsidRDefault="00901296" w:rsidP="00315CDB">
      <w:pPr>
        <w:pStyle w:val="a8"/>
        <w:numPr>
          <w:ilvl w:val="0"/>
          <w:numId w:val="15"/>
        </w:numPr>
        <w:spacing w:after="0"/>
        <w:ind w:firstLine="0"/>
        <w:jc w:val="both"/>
        <w:rPr>
          <w:sz w:val="24"/>
          <w:szCs w:val="24"/>
        </w:rPr>
      </w:pPr>
      <w:r w:rsidRPr="00022692">
        <w:rPr>
          <w:sz w:val="24"/>
          <w:szCs w:val="24"/>
        </w:rPr>
        <w:t>Висвітлення в засобах масової інформації інноваційної  діяльності  педагогічних  колективів  та окремих  педагогічних  працівників і проблем розвитку освіти в місті</w:t>
      </w:r>
    </w:p>
    <w:p w:rsidR="00901296" w:rsidRPr="00022692" w:rsidRDefault="00901296" w:rsidP="00901296">
      <w:pPr>
        <w:ind w:firstLine="567"/>
        <w:jc w:val="both"/>
        <w:rPr>
          <w:sz w:val="24"/>
          <w:szCs w:val="24"/>
        </w:rPr>
      </w:pPr>
    </w:p>
    <w:p w:rsidR="00901296" w:rsidRPr="00022692" w:rsidRDefault="00901296" w:rsidP="00901296">
      <w:pPr>
        <w:ind w:firstLine="567"/>
        <w:jc w:val="both"/>
        <w:rPr>
          <w:sz w:val="24"/>
          <w:szCs w:val="24"/>
        </w:rPr>
      </w:pPr>
      <w:r w:rsidRPr="00022692">
        <w:rPr>
          <w:sz w:val="24"/>
          <w:szCs w:val="24"/>
        </w:rPr>
        <w:t xml:space="preserve">У цілому аналіз підсумків організації методичної роботи з педагогічними кадрами міста у 2015-2016 навчальному році показує, що науково-методичний центр, методичні служби навчальних закладів міста в процесі своєї діяльності реалізували мету, яка була поставлена на початку навчального року, в справі підвищення професійного рівня педагогічних працівників та навчання і виховання дітей. </w:t>
      </w:r>
    </w:p>
    <w:p w:rsidR="00901296" w:rsidRPr="00022692" w:rsidRDefault="00901296" w:rsidP="00901296">
      <w:pPr>
        <w:jc w:val="both"/>
        <w:rPr>
          <w:sz w:val="24"/>
          <w:szCs w:val="24"/>
        </w:rPr>
      </w:pPr>
    </w:p>
    <w:p w:rsidR="00ED2F06" w:rsidRPr="00901296" w:rsidRDefault="00ED2F06" w:rsidP="00EF0FCA">
      <w:pPr>
        <w:tabs>
          <w:tab w:val="left" w:pos="567"/>
        </w:tabs>
        <w:jc w:val="both"/>
        <w:rPr>
          <w:b/>
        </w:rPr>
      </w:pPr>
    </w:p>
    <w:p w:rsidR="00901296" w:rsidRDefault="00901296" w:rsidP="00EF0FCA">
      <w:pPr>
        <w:jc w:val="center"/>
        <w:rPr>
          <w:b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022692" w:rsidRDefault="00022692" w:rsidP="00EF0FCA">
      <w:pPr>
        <w:jc w:val="center"/>
        <w:rPr>
          <w:b/>
          <w:lang w:val="en-US"/>
        </w:rPr>
      </w:pPr>
    </w:p>
    <w:p w:rsidR="00ED2F06" w:rsidRPr="006A0658" w:rsidRDefault="00ED2F06" w:rsidP="00EF0FCA">
      <w:pPr>
        <w:jc w:val="center"/>
        <w:rPr>
          <w:b/>
        </w:rPr>
      </w:pPr>
      <w:r w:rsidRPr="006A0658">
        <w:rPr>
          <w:b/>
        </w:rPr>
        <w:lastRenderedPageBreak/>
        <w:t>Основні розділи плану:</w:t>
      </w:r>
    </w:p>
    <w:p w:rsidR="00ED2F06" w:rsidRPr="00FA428D" w:rsidRDefault="00ED2F06" w:rsidP="00EF0FCA">
      <w:pPr>
        <w:jc w:val="center"/>
      </w:pPr>
    </w:p>
    <w:p w:rsidR="00ED2F06" w:rsidRPr="00FA428D" w:rsidRDefault="00ED2F06" w:rsidP="00C45D1D">
      <w:pPr>
        <w:ind w:firstLine="540"/>
      </w:pPr>
      <w:r w:rsidRPr="00FA428D">
        <w:t xml:space="preserve">І.      </w:t>
      </w:r>
      <w:r>
        <w:t xml:space="preserve"> </w:t>
      </w:r>
      <w:r w:rsidRPr="00FA428D">
        <w:t xml:space="preserve">Організація  курсового підвищення кваліфікації, професійної культури, фахової освіти педагогічних </w:t>
      </w:r>
    </w:p>
    <w:p w:rsidR="00ED2F06" w:rsidRDefault="00ED2F06" w:rsidP="00C45D1D">
      <w:pPr>
        <w:ind w:firstLine="540"/>
      </w:pPr>
      <w:r w:rsidRPr="00FA428D">
        <w:t xml:space="preserve">        та керівних      кадрів.</w:t>
      </w:r>
    </w:p>
    <w:p w:rsidR="00ED2F06" w:rsidRPr="00FA428D" w:rsidRDefault="00ED2F06" w:rsidP="00C45D1D">
      <w:pPr>
        <w:ind w:firstLine="540"/>
      </w:pPr>
    </w:p>
    <w:p w:rsidR="00ED2F06" w:rsidRDefault="00ED2F06" w:rsidP="00C45D1D">
      <w:pPr>
        <w:ind w:firstLine="540"/>
      </w:pPr>
      <w:r w:rsidRPr="00FA428D">
        <w:t xml:space="preserve">ІІ. </w:t>
      </w:r>
      <w:r>
        <w:t xml:space="preserve">    </w:t>
      </w:r>
      <w:r w:rsidRPr="00FA428D">
        <w:t>Організаційні заходи щодо професійного розвитку педагогічних та керівних кадрів у міжкурсовий період.</w:t>
      </w:r>
    </w:p>
    <w:p w:rsidR="00ED2F06" w:rsidRPr="00FA428D" w:rsidRDefault="00ED2F06" w:rsidP="00C45D1D">
      <w:pPr>
        <w:ind w:firstLine="540"/>
      </w:pPr>
    </w:p>
    <w:p w:rsidR="00ED2F06" w:rsidRPr="00FA428D" w:rsidRDefault="00ED2F06" w:rsidP="00C45D1D">
      <w:pPr>
        <w:ind w:firstLine="540"/>
        <w:rPr>
          <w:lang w:val="ru-RU"/>
        </w:rPr>
      </w:pPr>
      <w:r w:rsidRPr="00FA428D">
        <w:t xml:space="preserve">ІІІ. </w:t>
      </w:r>
      <w:r>
        <w:t xml:space="preserve">   </w:t>
      </w:r>
      <w:r w:rsidRPr="00FA428D">
        <w:t xml:space="preserve">Вивчення, апробація та впровадження у практику перспективного педагогічного досвіду, наукових ідей, нових </w:t>
      </w:r>
    </w:p>
    <w:p w:rsidR="00ED2F06" w:rsidRDefault="00ED2F06" w:rsidP="00C45D1D">
      <w:pPr>
        <w:ind w:firstLine="540"/>
      </w:pPr>
      <w:r>
        <w:t xml:space="preserve">          </w:t>
      </w:r>
      <w:r w:rsidRPr="00FA428D">
        <w:t>освітніх технологій навчання та виховання учнів.</w:t>
      </w:r>
    </w:p>
    <w:p w:rsidR="00ED2F06" w:rsidRPr="00FA428D" w:rsidRDefault="00ED2F06" w:rsidP="00C45D1D">
      <w:pPr>
        <w:ind w:firstLine="540"/>
      </w:pPr>
    </w:p>
    <w:p w:rsidR="00ED2F06" w:rsidRDefault="00ED2F06" w:rsidP="00C45D1D">
      <w:pPr>
        <w:ind w:firstLine="540"/>
      </w:pPr>
      <w:r w:rsidRPr="00FA428D">
        <w:t>І</w:t>
      </w:r>
      <w:r w:rsidRPr="00FA428D">
        <w:rPr>
          <w:lang w:val="en-US"/>
        </w:rPr>
        <w:t>V</w:t>
      </w:r>
      <w:r w:rsidRPr="00FA428D">
        <w:rPr>
          <w:lang w:val="ru-RU"/>
        </w:rPr>
        <w:t xml:space="preserve">.   </w:t>
      </w:r>
      <w:r w:rsidRPr="00FA428D">
        <w:t>Організація дослідно-експериментальної роботи та інноваційної діяльності в закладах освіти.</w:t>
      </w:r>
    </w:p>
    <w:p w:rsidR="00ED2F06" w:rsidRPr="00FA428D" w:rsidRDefault="00ED2F06" w:rsidP="00C45D1D">
      <w:pPr>
        <w:ind w:firstLine="540"/>
      </w:pPr>
    </w:p>
    <w:p w:rsidR="00ED2F06" w:rsidRDefault="00ED2F06" w:rsidP="00315CDB">
      <w:pPr>
        <w:numPr>
          <w:ilvl w:val="0"/>
          <w:numId w:val="1"/>
        </w:numPr>
        <w:ind w:hanging="540"/>
      </w:pPr>
      <w:r w:rsidRPr="00FA428D">
        <w:t xml:space="preserve">Експертна оцінка якості та результативності роботи педагогічних працівників, моніторинг якості освіти у </w:t>
      </w:r>
      <w:r>
        <w:t xml:space="preserve">  </w:t>
      </w:r>
      <w:r w:rsidRPr="00FA428D">
        <w:t>навчальних закладах.</w:t>
      </w:r>
    </w:p>
    <w:p w:rsidR="00ED2F06" w:rsidRPr="00FA428D" w:rsidRDefault="00ED2F06" w:rsidP="00C45D1D">
      <w:pPr>
        <w:ind w:firstLine="540"/>
      </w:pPr>
    </w:p>
    <w:p w:rsidR="00ED2F06" w:rsidRDefault="00ED2F06" w:rsidP="00C45D1D">
      <w:pPr>
        <w:ind w:firstLine="540"/>
      </w:pPr>
      <w:r w:rsidRPr="00FA428D">
        <w:rPr>
          <w:lang w:val="en-US"/>
        </w:rPr>
        <w:t>V</w:t>
      </w:r>
      <w:r w:rsidRPr="00FA428D">
        <w:t>І. Організація та проведення представницьких педагогічних і масових учнівських заходів.</w:t>
      </w:r>
    </w:p>
    <w:p w:rsidR="00ED2F06" w:rsidRPr="00FA428D" w:rsidRDefault="00ED2F06" w:rsidP="00C45D1D">
      <w:pPr>
        <w:ind w:firstLine="540"/>
      </w:pPr>
    </w:p>
    <w:p w:rsidR="00ED2F06" w:rsidRDefault="00ED2F06" w:rsidP="00315CDB">
      <w:pPr>
        <w:numPr>
          <w:ilvl w:val="0"/>
          <w:numId w:val="2"/>
        </w:numPr>
        <w:ind w:left="0" w:firstLine="540"/>
      </w:pPr>
      <w:r w:rsidRPr="00FA428D">
        <w:t>Координація діяльності методичних кабінетів закладів освіти.</w:t>
      </w:r>
    </w:p>
    <w:p w:rsidR="00ED2F06" w:rsidRPr="00FA428D" w:rsidRDefault="00ED2F06" w:rsidP="00C45D1D">
      <w:pPr>
        <w:ind w:firstLine="540"/>
      </w:pPr>
    </w:p>
    <w:p w:rsidR="00ED2F06" w:rsidRDefault="00ED2F06" w:rsidP="00C45D1D">
      <w:pPr>
        <w:ind w:firstLine="540"/>
      </w:pPr>
      <w:r w:rsidRPr="00FA428D">
        <w:rPr>
          <w:lang w:val="en-US"/>
        </w:rPr>
        <w:t>V</w:t>
      </w:r>
      <w:r w:rsidRPr="00FA428D">
        <w:t>ІІІ. Інформаційно-видавнича діяльність. Зміцнення навчально-матеріальної бази НМЦ.</w:t>
      </w:r>
    </w:p>
    <w:p w:rsidR="00ED2F06" w:rsidRDefault="00ED2F06" w:rsidP="00C45D1D">
      <w:pPr>
        <w:ind w:firstLine="540"/>
      </w:pPr>
    </w:p>
    <w:p w:rsidR="00ED2F06" w:rsidRDefault="00ED2F06" w:rsidP="00C45D1D">
      <w:pPr>
        <w:ind w:firstLine="540"/>
      </w:pPr>
    </w:p>
    <w:p w:rsidR="00ED2F06" w:rsidRDefault="00ED2F06" w:rsidP="00EF0FCA"/>
    <w:p w:rsidR="00ED2F06" w:rsidRDefault="00ED2F06" w:rsidP="00EF0FCA"/>
    <w:p w:rsidR="00901296" w:rsidRDefault="00ED2F06" w:rsidP="00EF0FCA">
      <w:pPr>
        <w:rPr>
          <w:b/>
          <w:bCs/>
        </w:rPr>
      </w:pPr>
      <w:r w:rsidRPr="00FA428D">
        <w:rPr>
          <w:b/>
          <w:bCs/>
        </w:rPr>
        <w:t xml:space="preserve">                                                                              </w:t>
      </w: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901296" w:rsidRDefault="00901296" w:rsidP="00EF0FCA">
      <w:pPr>
        <w:rPr>
          <w:b/>
          <w:bCs/>
        </w:rPr>
      </w:pPr>
    </w:p>
    <w:p w:rsidR="00ED2F06" w:rsidRPr="00FA428D" w:rsidRDefault="00ED2F06" w:rsidP="00901296">
      <w:pPr>
        <w:jc w:val="center"/>
        <w:rPr>
          <w:b/>
          <w:bCs/>
        </w:rPr>
      </w:pPr>
      <w:r w:rsidRPr="00FA428D">
        <w:rPr>
          <w:b/>
          <w:bCs/>
        </w:rPr>
        <w:lastRenderedPageBreak/>
        <w:t>СЕРПЕНЬ</w:t>
      </w: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2"/>
        <w:gridCol w:w="7388"/>
        <w:gridCol w:w="1560"/>
        <w:gridCol w:w="1842"/>
        <w:gridCol w:w="2410"/>
      </w:tblGrid>
      <w:tr w:rsidR="00ED2F06" w:rsidRPr="00FA428D">
        <w:trPr>
          <w:cantSplit/>
          <w:trHeight w:val="510"/>
        </w:trPr>
        <w:tc>
          <w:tcPr>
            <w:tcW w:w="1792" w:type="dxa"/>
            <w:textDirection w:val="btLr"/>
          </w:tcPr>
          <w:p w:rsidR="00ED2F06" w:rsidRPr="00687743" w:rsidRDefault="00ED2F06" w:rsidP="00153573">
            <w:pPr>
              <w:ind w:left="360" w:right="113"/>
              <w:jc w:val="both"/>
            </w:pPr>
            <w:r w:rsidRPr="00687743">
              <w:t>.</w:t>
            </w:r>
          </w:p>
          <w:p w:rsidR="00ED2F06" w:rsidRPr="00687743" w:rsidRDefault="00ED2F06" w:rsidP="00153573">
            <w:pPr>
              <w:ind w:left="113" w:right="113"/>
              <w:jc w:val="both"/>
            </w:pPr>
          </w:p>
        </w:tc>
        <w:tc>
          <w:tcPr>
            <w:tcW w:w="7388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FA428D" w:rsidTr="00093A29">
        <w:trPr>
          <w:cantSplit/>
          <w:trHeight w:val="2410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388" w:type="dxa"/>
          </w:tcPr>
          <w:p w:rsidR="00ED2F06" w:rsidRPr="008722E6" w:rsidRDefault="00ED2F06" w:rsidP="001727B1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901296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Default="00ED2F06" w:rsidP="00894642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894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Інструктивно-методичні н</w:t>
            </w:r>
            <w:r w:rsidRPr="008722E6">
              <w:rPr>
                <w:sz w:val="24"/>
                <w:szCs w:val="24"/>
              </w:rPr>
              <w:t>аради керівників ММО</w:t>
            </w:r>
            <w:r>
              <w:rPr>
                <w:sz w:val="24"/>
                <w:szCs w:val="24"/>
              </w:rPr>
              <w:t>, керівників та методистів регіональних методичних служб</w:t>
            </w:r>
            <w:r w:rsidRPr="008722E6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>КНЗ КОР «</w:t>
            </w:r>
            <w:r w:rsidR="00901296">
              <w:rPr>
                <w:sz w:val="24"/>
                <w:szCs w:val="24"/>
              </w:rPr>
              <w:t>Академія неперервної освіти</w:t>
            </w:r>
            <w:r>
              <w:rPr>
                <w:sz w:val="24"/>
                <w:szCs w:val="24"/>
              </w:rPr>
              <w:t>»</w:t>
            </w:r>
            <w:r w:rsidRPr="008722E6">
              <w:rPr>
                <w:sz w:val="24"/>
                <w:szCs w:val="24"/>
              </w:rPr>
              <w:t xml:space="preserve">   (у </w:t>
            </w:r>
            <w:r w:rsidR="00901296">
              <w:rPr>
                <w:sz w:val="24"/>
                <w:szCs w:val="24"/>
              </w:rPr>
              <w:t xml:space="preserve">очному режимі та </w:t>
            </w:r>
            <w:r w:rsidRPr="008722E6">
              <w:rPr>
                <w:sz w:val="24"/>
                <w:szCs w:val="24"/>
              </w:rPr>
              <w:t xml:space="preserve">режимі </w:t>
            </w:r>
            <w:r w:rsidRPr="008722E6">
              <w:rPr>
                <w:sz w:val="24"/>
                <w:szCs w:val="24"/>
                <w:lang w:val="en-US"/>
              </w:rPr>
              <w:t>on</w:t>
            </w:r>
            <w:r w:rsidRPr="00901296">
              <w:rPr>
                <w:sz w:val="24"/>
                <w:szCs w:val="24"/>
              </w:rPr>
              <w:t>-</w:t>
            </w:r>
            <w:r w:rsidRPr="008722E6">
              <w:rPr>
                <w:sz w:val="24"/>
                <w:szCs w:val="24"/>
                <w:lang w:val="en-US"/>
              </w:rPr>
              <w:t>line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Default="00ED2F06" w:rsidP="001727B1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727B1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727B1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7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9012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План, 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750FDD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750FDD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7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  <w:r w:rsidR="00901296">
              <w:rPr>
                <w:sz w:val="24"/>
                <w:szCs w:val="24"/>
              </w:rPr>
              <w:t>, Можарівська О.Ф., Міда Л.Г.</w:t>
            </w:r>
          </w:p>
          <w:p w:rsidR="00ED2F06" w:rsidRDefault="00ED2F06" w:rsidP="00F8260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F8260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  <w:r>
              <w:rPr>
                <w:sz w:val="24"/>
                <w:szCs w:val="24"/>
              </w:rPr>
              <w:t>,</w:t>
            </w:r>
          </w:p>
          <w:p w:rsidR="00ED2F06" w:rsidRPr="008722E6" w:rsidRDefault="00901296" w:rsidP="00F82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Методисти НМЦ</w:t>
            </w:r>
          </w:p>
        </w:tc>
      </w:tr>
      <w:tr w:rsidR="00ED2F06" w:rsidRPr="00FA428D" w:rsidTr="00F030A6">
        <w:trPr>
          <w:cantSplit/>
          <w:trHeight w:val="3150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38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Планування роботи міських МО, семінарів-практикумів, опорних шкіл, проблемних семінарів</w:t>
            </w:r>
            <w:r w:rsidR="00901296">
              <w:rPr>
                <w:sz w:val="24"/>
                <w:szCs w:val="24"/>
              </w:rPr>
              <w:t>, майстер-класів</w:t>
            </w:r>
            <w:r w:rsidRPr="008722E6">
              <w:rPr>
                <w:sz w:val="24"/>
                <w:szCs w:val="24"/>
              </w:rPr>
              <w:t xml:space="preserve"> на 201</w:t>
            </w:r>
            <w:r w:rsidR="00901296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901296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н.р.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 Нарада заступників директорів шкіл з НВР, НМР, завідуючих ДНЗ: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ind w:firstLine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= план курсів на 201</w:t>
            </w:r>
            <w:r w:rsidR="00901296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901296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н.р.;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  <w:t xml:space="preserve">= </w:t>
            </w:r>
            <w:r w:rsidR="00901296">
              <w:rPr>
                <w:sz w:val="24"/>
                <w:szCs w:val="24"/>
              </w:rPr>
              <w:t>Велика педагогічна рада</w:t>
            </w:r>
            <w:r w:rsidRPr="008722E6">
              <w:rPr>
                <w:sz w:val="24"/>
                <w:szCs w:val="24"/>
              </w:rPr>
              <w:t xml:space="preserve"> працівників освіти;</w:t>
            </w:r>
          </w:p>
          <w:p w:rsidR="00ED2F06" w:rsidRDefault="00ED2F06" w:rsidP="00153573">
            <w:pPr>
              <w:ind w:firstLine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= карта інноваційної діяльності в регіоні</w:t>
            </w:r>
            <w:r>
              <w:rPr>
                <w:sz w:val="24"/>
                <w:szCs w:val="24"/>
              </w:rPr>
              <w:t>.</w:t>
            </w:r>
          </w:p>
          <w:p w:rsidR="00E87F0E" w:rsidRPr="008722E6" w:rsidRDefault="00E87F0E" w:rsidP="00E87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Засідання ради НМЦ</w:t>
            </w:r>
          </w:p>
          <w:p w:rsidR="00ED2F06" w:rsidRPr="008722E6" w:rsidRDefault="00ED2F06" w:rsidP="0061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     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1A6567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   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1A6567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87F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Дислокація</w:t>
            </w:r>
          </w:p>
          <w:p w:rsidR="00ED2F06" w:rsidRPr="008722E6" w:rsidRDefault="00E87F0E" w:rsidP="00F03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</w:t>
            </w: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87F0E" w:rsidRDefault="00E87F0E" w:rsidP="00153573">
            <w:pPr>
              <w:jc w:val="both"/>
              <w:rPr>
                <w:sz w:val="24"/>
                <w:szCs w:val="24"/>
              </w:rPr>
            </w:pPr>
          </w:p>
          <w:p w:rsidR="00E87F0E" w:rsidRDefault="00E87F0E" w:rsidP="00153573">
            <w:pPr>
              <w:jc w:val="both"/>
              <w:rPr>
                <w:sz w:val="24"/>
                <w:szCs w:val="24"/>
              </w:rPr>
            </w:pPr>
          </w:p>
          <w:p w:rsidR="00E87F0E" w:rsidRPr="008722E6" w:rsidRDefault="00E87F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FA428D">
        <w:trPr>
          <w:cantSplit/>
          <w:trHeight w:val="2971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</w:t>
            </w:r>
          </w:p>
          <w:p w:rsidR="00ED2F06" w:rsidRPr="00687743" w:rsidRDefault="00ED2F06" w:rsidP="00153573">
            <w:pPr>
              <w:ind w:left="360"/>
              <w:jc w:val="center"/>
            </w:pPr>
            <w:r w:rsidRPr="00687743">
              <w:t>освітніх технологій навчання та виховання учнів.</w:t>
            </w:r>
          </w:p>
          <w:p w:rsidR="00ED2F06" w:rsidRPr="00687743" w:rsidRDefault="00ED2F06" w:rsidP="00153573">
            <w:pPr>
              <w:ind w:left="360" w:right="113"/>
              <w:jc w:val="center"/>
            </w:pPr>
          </w:p>
        </w:tc>
        <w:tc>
          <w:tcPr>
            <w:tcW w:w="738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  <w:lang w:val="ru-RU"/>
              </w:rPr>
              <w:t>1.</w:t>
            </w:r>
            <w:r w:rsidRPr="008722E6">
              <w:rPr>
                <w:sz w:val="24"/>
                <w:szCs w:val="24"/>
              </w:rPr>
              <w:t>Інструктивно-методична нарада керівників ММО: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= про </w:t>
            </w:r>
            <w:r w:rsidR="001A6567">
              <w:rPr>
                <w:sz w:val="24"/>
                <w:szCs w:val="24"/>
              </w:rPr>
              <w:t>Велику педагогічну раду</w:t>
            </w:r>
            <w:r w:rsidRPr="008722E6">
              <w:rPr>
                <w:sz w:val="24"/>
                <w:szCs w:val="24"/>
              </w:rPr>
              <w:t xml:space="preserve"> – 201</w:t>
            </w:r>
            <w:r w:rsidR="001A6567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;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=</w:t>
            </w:r>
            <w:r w:rsidR="001A6567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про організований початок нового навчального року та його структуру;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= про календарне планування на новий навчальний рік;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= про викладання базових дисциплін у 201</w:t>
            </w:r>
            <w:r w:rsidR="001A6567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1A6567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 xml:space="preserve">н.р. (за матеріалами </w:t>
            </w:r>
            <w:r w:rsidR="001A6567">
              <w:rPr>
                <w:sz w:val="24"/>
                <w:szCs w:val="24"/>
              </w:rPr>
              <w:t>МОН України)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B620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1A6567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О.Л., методисти НМЦ</w:t>
            </w:r>
          </w:p>
        </w:tc>
      </w:tr>
      <w:tr w:rsidR="00ED2F06" w:rsidRPr="00FA428D">
        <w:trPr>
          <w:cantSplit/>
          <w:trHeight w:val="2330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D2F06" w:rsidRPr="008722E6" w:rsidRDefault="00ED2F06" w:rsidP="00F7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. Звіт про діяльність методичної служби у 201</w:t>
            </w:r>
            <w:r w:rsidR="001A6567"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-201</w:t>
            </w:r>
            <w:r w:rsidR="001A6567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н.р.</w:t>
            </w:r>
            <w:r>
              <w:rPr>
                <w:sz w:val="24"/>
                <w:szCs w:val="24"/>
              </w:rPr>
              <w:t xml:space="preserve"> та інноваційні, перспективні напрямки діяльності у 201</w:t>
            </w:r>
            <w:r w:rsidR="001A65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1A65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н.р</w:t>
            </w:r>
            <w:r w:rsidRPr="008722E6">
              <w:rPr>
                <w:sz w:val="24"/>
                <w:szCs w:val="24"/>
              </w:rPr>
              <w:t xml:space="preserve"> для керівників н/з, МО.</w:t>
            </w:r>
          </w:p>
          <w:p w:rsidR="00ED2F06" w:rsidRPr="008722E6" w:rsidRDefault="00ED2F06" w:rsidP="00153573">
            <w:pPr>
              <w:pStyle w:val="aa"/>
              <w:rPr>
                <w:sz w:val="24"/>
                <w:szCs w:val="24"/>
              </w:rPr>
            </w:pPr>
          </w:p>
          <w:p w:rsidR="00ED2F06" w:rsidRPr="008722E6" w:rsidRDefault="00ED2F06" w:rsidP="00F7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Оновлення інноваційної карти Ірпінського регіону: збір та обробка даних.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1A6567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A6567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 w:rsidR="001A6567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Мультимедійна 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Карта-схема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</w:tc>
      </w:tr>
      <w:tr w:rsidR="00ED2F06" w:rsidRPr="00FA428D">
        <w:trPr>
          <w:cantSplit/>
          <w:trHeight w:val="3230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2F06" w:rsidRPr="008722E6">
              <w:rPr>
                <w:sz w:val="24"/>
                <w:szCs w:val="24"/>
              </w:rPr>
              <w:t>. Відвідування та аналіз засідань педагогічних  рад у закладах освіти.</w:t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D2F06" w:rsidRPr="008722E6">
              <w:rPr>
                <w:sz w:val="24"/>
                <w:szCs w:val="24"/>
                <w:lang w:val="ru-RU"/>
              </w:rPr>
              <w:t>. В</w:t>
            </w:r>
            <w:r w:rsidR="00ED2F06" w:rsidRPr="008722E6">
              <w:rPr>
                <w:sz w:val="24"/>
                <w:szCs w:val="24"/>
              </w:rPr>
              <w:t>ідомості про кількість першокласників у навчальних закладах м.Ірпеня.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ED2F06">
              <w:rPr>
                <w:sz w:val="24"/>
                <w:szCs w:val="24"/>
              </w:rPr>
              <w:t>31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</w:p>
        </w:tc>
        <w:tc>
          <w:tcPr>
            <w:tcW w:w="1842" w:type="dxa"/>
          </w:tcPr>
          <w:p w:rsidR="001A6567" w:rsidRDefault="001A6567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Облік</w:t>
            </w:r>
          </w:p>
        </w:tc>
        <w:tc>
          <w:tcPr>
            <w:tcW w:w="2410" w:type="dxa"/>
          </w:tcPr>
          <w:p w:rsidR="001A6567" w:rsidRDefault="001A6567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</w:tc>
      </w:tr>
      <w:tr w:rsidR="00ED2F06" w:rsidRPr="00FA428D">
        <w:trPr>
          <w:cantSplit/>
          <w:trHeight w:val="2248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687743" w:rsidRDefault="00ED2F06" w:rsidP="00153573">
            <w:pPr>
              <w:ind w:left="360"/>
              <w:jc w:val="center"/>
            </w:pPr>
          </w:p>
        </w:tc>
        <w:tc>
          <w:tcPr>
            <w:tcW w:w="7388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1.</w:t>
            </w:r>
            <w:r w:rsidRPr="008722E6">
              <w:rPr>
                <w:sz w:val="24"/>
                <w:szCs w:val="24"/>
                <w:lang w:val="ru-RU"/>
              </w:rPr>
              <w:t>Участь в урочистостях з нагоди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 xml:space="preserve">святкування дня </w:t>
            </w:r>
            <w:r>
              <w:rPr>
                <w:sz w:val="24"/>
                <w:szCs w:val="24"/>
                <w:lang w:val="ru-RU"/>
              </w:rPr>
              <w:t xml:space="preserve">прапора та дня </w:t>
            </w:r>
            <w:r w:rsidRPr="008722E6">
              <w:rPr>
                <w:sz w:val="24"/>
                <w:szCs w:val="24"/>
                <w:lang w:val="ru-RU"/>
              </w:rPr>
              <w:t>незалежності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України.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Участь у роботі </w:t>
            </w:r>
            <w:r w:rsidR="00C40C66">
              <w:rPr>
                <w:sz w:val="24"/>
                <w:szCs w:val="24"/>
              </w:rPr>
              <w:t>Великої педагогічної ради освітян Києва та Київської осласті</w:t>
            </w:r>
            <w:r w:rsidRPr="008722E6">
              <w:rPr>
                <w:sz w:val="24"/>
                <w:szCs w:val="24"/>
              </w:rPr>
              <w:t xml:space="preserve">. 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</w:t>
            </w:r>
            <w:r w:rsidR="00C40C66">
              <w:rPr>
                <w:sz w:val="24"/>
                <w:szCs w:val="24"/>
              </w:rPr>
              <w:t>Велика педагогічна рада освітян Приірпіння</w:t>
            </w:r>
            <w:r w:rsidRPr="008722E6">
              <w:rPr>
                <w:sz w:val="24"/>
                <w:szCs w:val="24"/>
              </w:rPr>
              <w:t xml:space="preserve"> (на базі актової зали </w:t>
            </w:r>
            <w:r w:rsidR="00C40C66">
              <w:rPr>
                <w:sz w:val="24"/>
                <w:szCs w:val="24"/>
              </w:rPr>
              <w:t>СЗШ №12</w:t>
            </w:r>
            <w:r w:rsidRPr="008722E6">
              <w:rPr>
                <w:sz w:val="24"/>
                <w:szCs w:val="24"/>
              </w:rPr>
              <w:t>).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Методичний форум ММО</w:t>
            </w:r>
            <w:r w:rsidRPr="008722E6">
              <w:rPr>
                <w:sz w:val="24"/>
                <w:szCs w:val="24"/>
              </w:rPr>
              <w:t xml:space="preserve"> (на базі СЗШ № </w:t>
            </w:r>
            <w:r>
              <w:rPr>
                <w:sz w:val="24"/>
                <w:szCs w:val="24"/>
              </w:rPr>
              <w:t>1</w:t>
            </w:r>
            <w:r w:rsidR="00C40C66"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).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5. Міська конференція дошкільних   працівників (</w:t>
            </w:r>
            <w:r w:rsidR="00C40C66">
              <w:rPr>
                <w:sz w:val="24"/>
                <w:szCs w:val="24"/>
              </w:rPr>
              <w:t>ДНЗ №1</w:t>
            </w:r>
            <w:r w:rsidRPr="008722E6">
              <w:rPr>
                <w:sz w:val="24"/>
                <w:szCs w:val="24"/>
              </w:rPr>
              <w:t>).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1A6567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1A656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C40C66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C40C6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Ухвала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22E6">
              <w:rPr>
                <w:sz w:val="24"/>
                <w:szCs w:val="24"/>
              </w:rPr>
              <w:t>хвала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="00C40C66">
              <w:rPr>
                <w:sz w:val="24"/>
                <w:szCs w:val="24"/>
              </w:rPr>
              <w:t>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Ухвала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C40C66" w:rsidRDefault="00C40C6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О.Л.,</w:t>
            </w:r>
          </w:p>
          <w:p w:rsidR="00ED2F06" w:rsidRPr="008722E6" w:rsidRDefault="00C40C6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</w:t>
            </w:r>
            <w:r w:rsidR="00ED2F06" w:rsidRPr="008722E6">
              <w:rPr>
                <w:sz w:val="24"/>
                <w:szCs w:val="24"/>
              </w:rPr>
              <w:t>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FA428D">
        <w:trPr>
          <w:cantSplit/>
          <w:trHeight w:val="2510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D2F06" w:rsidRPr="008722E6" w:rsidRDefault="00ED2F06" w:rsidP="00905214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1.Підготовка методичних рекомендацій щодо </w:t>
            </w:r>
            <w:r>
              <w:rPr>
                <w:sz w:val="24"/>
                <w:szCs w:val="24"/>
              </w:rPr>
              <w:t>організації та планування роботи ММО та ШМО</w:t>
            </w:r>
          </w:p>
          <w:p w:rsidR="00ED2F06" w:rsidRPr="008722E6" w:rsidRDefault="00ED2F06" w:rsidP="0090521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2.Рекомендована тематика педагогічних рад у навчальних закладах.</w:t>
            </w:r>
          </w:p>
          <w:p w:rsidR="00ED2F06" w:rsidRPr="0055482A" w:rsidRDefault="00ED2F06" w:rsidP="00C40C66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Огляд </w:t>
            </w:r>
            <w:r w:rsidRPr="008722E6">
              <w:rPr>
                <w:sz w:val="24"/>
                <w:szCs w:val="24"/>
              </w:rPr>
              <w:t>науково-методичної бази та змістової діяльності методичних кабінетів ЗНЗ, ДНЗ, ПНЗ – під час об’їзду навчальних закладів перед початком навчального року.</w:t>
            </w:r>
          </w:p>
          <w:p w:rsidR="00ED2F06" w:rsidRPr="002867A7" w:rsidRDefault="00ED2F06" w:rsidP="002867A7">
            <w:pPr>
              <w:rPr>
                <w:sz w:val="24"/>
                <w:szCs w:val="24"/>
              </w:rPr>
            </w:pPr>
          </w:p>
          <w:p w:rsidR="00ED2F06" w:rsidRPr="008722E6" w:rsidRDefault="00ED2F06" w:rsidP="0083511B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01</w:t>
            </w:r>
          </w:p>
          <w:p w:rsidR="00ED2F06" w:rsidRDefault="00C40C6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</w:t>
            </w:r>
            <w:r>
              <w:rPr>
                <w:sz w:val="24"/>
                <w:szCs w:val="24"/>
              </w:rPr>
              <w:t>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  <w:r w:rsidRPr="008722E6">
              <w:rPr>
                <w:sz w:val="24"/>
                <w:szCs w:val="24"/>
              </w:rPr>
              <w:t xml:space="preserve">, 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заст. з НВР, НМР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FA428D">
        <w:trPr>
          <w:cantSplit/>
          <w:trHeight w:val="3947"/>
        </w:trPr>
        <w:tc>
          <w:tcPr>
            <w:tcW w:w="17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НМЦ, н/з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D2F06" w:rsidRPr="003C03BB" w:rsidRDefault="00ED2F06" w:rsidP="00905214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</w:t>
            </w:r>
            <w:r w:rsidRPr="003C03BB">
              <w:rPr>
                <w:sz w:val="24"/>
                <w:szCs w:val="24"/>
              </w:rPr>
              <w:t>Методичний бюлетень № 1: «</w:t>
            </w:r>
            <w:r w:rsidR="003C03BB" w:rsidRPr="003C03BB">
              <w:rPr>
                <w:sz w:val="24"/>
                <w:szCs w:val="24"/>
              </w:rPr>
              <w:t>Нові освітні технології у розвитку позашкільної та гурткової роботи</w:t>
            </w:r>
            <w:r w:rsidRPr="003C03BB">
              <w:rPr>
                <w:sz w:val="24"/>
                <w:szCs w:val="24"/>
              </w:rPr>
              <w:t>».</w:t>
            </w:r>
          </w:p>
          <w:p w:rsidR="00ED2F06" w:rsidRPr="009520C9" w:rsidRDefault="00ED2F06" w:rsidP="0090521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</w:t>
            </w:r>
            <w:r w:rsidRPr="009520C9">
              <w:rPr>
                <w:sz w:val="24"/>
                <w:szCs w:val="24"/>
              </w:rPr>
              <w:t>Завіз методичної літератури, інформаційно-аналітичних збірників «Освіта Київщини в цифрах і фактах 201</w:t>
            </w:r>
            <w:r w:rsidR="00C40C66">
              <w:rPr>
                <w:sz w:val="24"/>
                <w:szCs w:val="24"/>
              </w:rPr>
              <w:t>5</w:t>
            </w:r>
            <w:r w:rsidRPr="009520C9">
              <w:rPr>
                <w:sz w:val="24"/>
                <w:szCs w:val="24"/>
              </w:rPr>
              <w:t>/201</w:t>
            </w:r>
            <w:r w:rsidR="00C40C66">
              <w:rPr>
                <w:sz w:val="24"/>
                <w:szCs w:val="24"/>
              </w:rPr>
              <w:t>6</w:t>
            </w:r>
            <w:r w:rsidRPr="009520C9">
              <w:rPr>
                <w:sz w:val="24"/>
                <w:szCs w:val="24"/>
              </w:rPr>
              <w:t xml:space="preserve"> н.р.».</w:t>
            </w:r>
          </w:p>
          <w:p w:rsidR="00ED2F06" w:rsidRDefault="00ED2F06" w:rsidP="005C5CDF">
            <w:pPr>
              <w:jc w:val="both"/>
              <w:rPr>
                <w:sz w:val="24"/>
                <w:szCs w:val="24"/>
              </w:rPr>
            </w:pPr>
            <w:r w:rsidRPr="009520C9">
              <w:rPr>
                <w:sz w:val="24"/>
                <w:szCs w:val="24"/>
              </w:rPr>
              <w:t>3.Перерозподіл підручників по школах.</w:t>
            </w:r>
            <w:r w:rsidRPr="009520C9">
              <w:rPr>
                <w:sz w:val="24"/>
                <w:szCs w:val="24"/>
              </w:rPr>
              <w:tab/>
            </w:r>
          </w:p>
          <w:p w:rsidR="00ED2F06" w:rsidRPr="009520C9" w:rsidRDefault="00ED2F06" w:rsidP="005C5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Оформлення передплати періодичної преси та фахових методичних видань для НМЦ та управління освіти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.Забезпечення закладів освіти навчальними програмами з базових дисциплін.</w:t>
            </w:r>
          </w:p>
          <w:p w:rsidR="00ED2F0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Поповнення сайту НМЦ, огляд сайтів (блогів) методистів</w:t>
            </w:r>
          </w:p>
          <w:p w:rsidR="00ED2F0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C40C66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8D238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5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8D238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25</w:t>
            </w:r>
          </w:p>
          <w:p w:rsidR="00ED2F06" w:rsidRPr="008722E6" w:rsidRDefault="00ED2F06" w:rsidP="008D23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Накладні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</w:t>
            </w:r>
          </w:p>
          <w:p w:rsidR="00ED2F06" w:rsidRPr="008722E6" w:rsidRDefault="00ED2F06" w:rsidP="008D2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Замовлення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C40C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3C03B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8722E6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  <w:r>
              <w:rPr>
                <w:sz w:val="24"/>
                <w:szCs w:val="24"/>
              </w:rPr>
              <w:t>,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бібліотекарі н/з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8D238F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8D238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Лошицька О.Л. </w:t>
            </w:r>
          </w:p>
          <w:p w:rsidR="00ED2F06" w:rsidRDefault="00C40C66" w:rsidP="008D2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C40C66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0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C40C66" w:rsidRDefault="00C40C6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C40C66" w:rsidRDefault="00C40C6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C40C66" w:rsidRDefault="00C40C6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lastRenderedPageBreak/>
        <w:t>ВЕРЕСЕНЬ</w:t>
      </w: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1"/>
        <w:gridCol w:w="1560"/>
        <w:gridCol w:w="1842"/>
        <w:gridCol w:w="2410"/>
      </w:tblGrid>
      <w:tr w:rsidR="00ED2F06" w:rsidRPr="008722E6">
        <w:trPr>
          <w:cantSplit/>
          <w:trHeight w:val="510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3049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371" w:type="dxa"/>
          </w:tcPr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>для педагогічних кадрів - при Київському ОІПОПК.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</w:t>
            </w:r>
            <w:r w:rsidR="00FA220E">
              <w:rPr>
                <w:sz w:val="24"/>
                <w:szCs w:val="24"/>
              </w:rPr>
              <w:t>Поновлення</w:t>
            </w:r>
            <w:r>
              <w:rPr>
                <w:sz w:val="24"/>
                <w:szCs w:val="24"/>
              </w:rPr>
              <w:t xml:space="preserve"> бази даних творчо працюючих учителів для роботи в осередках по підготовці учнів до олімпіад</w:t>
            </w:r>
            <w:r w:rsidR="00FA220E">
              <w:rPr>
                <w:sz w:val="24"/>
                <w:szCs w:val="24"/>
              </w:rPr>
              <w:t xml:space="preserve"> (проект Інтелект)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15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</w:t>
            </w:r>
          </w:p>
        </w:tc>
        <w:tc>
          <w:tcPr>
            <w:tcW w:w="2410" w:type="dxa"/>
          </w:tcPr>
          <w:p w:rsidR="00C40C66" w:rsidRPr="008722E6" w:rsidRDefault="00C40C66" w:rsidP="00C40C66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  <w:r>
              <w:rPr>
                <w:sz w:val="24"/>
                <w:szCs w:val="24"/>
              </w:rPr>
              <w:t>, Можарівська О.Ф., Міда Л.Г.</w:t>
            </w:r>
          </w:p>
          <w:p w:rsidR="00ED2F06" w:rsidRPr="008722E6" w:rsidRDefault="00ED2F06" w:rsidP="00E13D09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13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  <w:r w:rsidRPr="008722E6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D2F06" w:rsidRPr="008722E6" w:rsidTr="001B19CD">
        <w:trPr>
          <w:cantSplit/>
          <w:trHeight w:val="5438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371" w:type="dxa"/>
          </w:tcPr>
          <w:p w:rsidR="00ED2F0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FA220E" w:rsidRDefault="00ED2F06" w:rsidP="00153573">
            <w:pPr>
              <w:tabs>
                <w:tab w:val="left" w:pos="720"/>
              </w:tabs>
              <w:jc w:val="both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</w:t>
            </w:r>
            <w:r w:rsidRPr="003C03BB">
              <w:rPr>
                <w:sz w:val="24"/>
                <w:szCs w:val="24"/>
              </w:rPr>
              <w:t xml:space="preserve">Адресна методична допомога:  </w:t>
            </w:r>
            <w:r w:rsidR="003C03BB" w:rsidRPr="003C03BB">
              <w:rPr>
                <w:sz w:val="24"/>
                <w:szCs w:val="24"/>
              </w:rPr>
              <w:t>ЕТЦ, ЦТДЮ</w:t>
            </w:r>
            <w:r w:rsidRPr="003C03BB">
              <w:rPr>
                <w:sz w:val="24"/>
                <w:szCs w:val="24"/>
              </w:rPr>
              <w:t xml:space="preserve"> «</w:t>
            </w:r>
            <w:r w:rsidR="003C03BB" w:rsidRPr="003C03BB">
              <w:rPr>
                <w:sz w:val="24"/>
                <w:szCs w:val="24"/>
              </w:rPr>
              <w:t>Нові освітні технології у розвитку позашкільної та гурткової роботи</w:t>
            </w:r>
            <w:r w:rsidRPr="003C03BB">
              <w:rPr>
                <w:sz w:val="24"/>
                <w:szCs w:val="24"/>
              </w:rPr>
              <w:t>».</w:t>
            </w:r>
          </w:p>
          <w:p w:rsidR="00ED2F06" w:rsidRPr="003C03BB" w:rsidRDefault="00ED2F06" w:rsidP="00D325B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A220E">
              <w:rPr>
                <w:color w:val="FF0000"/>
                <w:sz w:val="24"/>
                <w:szCs w:val="24"/>
              </w:rPr>
              <w:t>2</w:t>
            </w:r>
            <w:r w:rsidRPr="003C03BB">
              <w:rPr>
                <w:sz w:val="24"/>
                <w:szCs w:val="24"/>
              </w:rPr>
              <w:t xml:space="preserve">. Адресна методична допомога:  </w:t>
            </w:r>
            <w:r w:rsidR="003C03BB" w:rsidRPr="003C03BB">
              <w:rPr>
                <w:sz w:val="24"/>
                <w:szCs w:val="24"/>
              </w:rPr>
              <w:t>С</w:t>
            </w:r>
            <w:r w:rsidRPr="003C03BB">
              <w:rPr>
                <w:sz w:val="24"/>
                <w:szCs w:val="24"/>
              </w:rPr>
              <w:t xml:space="preserve">ЗШ № </w:t>
            </w:r>
            <w:r w:rsidR="003C03BB" w:rsidRPr="003C03BB">
              <w:rPr>
                <w:sz w:val="24"/>
                <w:szCs w:val="24"/>
              </w:rPr>
              <w:t>1</w:t>
            </w:r>
            <w:r w:rsidRPr="003C03BB">
              <w:rPr>
                <w:sz w:val="24"/>
                <w:szCs w:val="24"/>
              </w:rPr>
              <w:t xml:space="preserve"> «</w:t>
            </w:r>
            <w:r w:rsidR="003C03BB" w:rsidRPr="003C03BB">
              <w:rPr>
                <w:sz w:val="24"/>
                <w:szCs w:val="24"/>
              </w:rPr>
              <w:t>Особливості проведення навчальних занять у кабінеті хімії</w:t>
            </w:r>
            <w:r w:rsidRPr="003C03BB">
              <w:rPr>
                <w:sz w:val="24"/>
                <w:szCs w:val="24"/>
              </w:rPr>
              <w:t>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</w:t>
            </w:r>
            <w:r w:rsidR="00E87F0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асідання ради НМЦ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 Міський форум молодих учителів (НМЦ).</w:t>
            </w:r>
          </w:p>
          <w:p w:rsidR="00ED2F0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2F06" w:rsidRPr="008722E6">
              <w:rPr>
                <w:sz w:val="24"/>
                <w:szCs w:val="24"/>
              </w:rPr>
              <w:t xml:space="preserve"> </w:t>
            </w:r>
            <w:r w:rsidR="00ED2F06">
              <w:rPr>
                <w:sz w:val="24"/>
                <w:szCs w:val="24"/>
              </w:rPr>
              <w:t>Круглий стіл заступників директорів з НВР  «Підвищення ефективності методичної діяльності шляхом упровадження освітніх інновацій» (</w:t>
            </w:r>
            <w:r>
              <w:rPr>
                <w:sz w:val="24"/>
                <w:szCs w:val="24"/>
              </w:rPr>
              <w:t>НМЦ</w:t>
            </w:r>
            <w:r w:rsidR="00ED2F06">
              <w:rPr>
                <w:sz w:val="24"/>
                <w:szCs w:val="24"/>
              </w:rPr>
              <w:t>)</w:t>
            </w:r>
          </w:p>
          <w:p w:rsidR="00ED2F0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2F06" w:rsidRPr="008722E6">
              <w:rPr>
                <w:sz w:val="24"/>
                <w:szCs w:val="24"/>
              </w:rPr>
              <w:t xml:space="preserve">. </w:t>
            </w:r>
            <w:r w:rsidR="00ED2F06">
              <w:rPr>
                <w:sz w:val="24"/>
                <w:szCs w:val="24"/>
              </w:rPr>
              <w:t>Школа молодого спеціаліста методичної служби (ЗШ №3)</w:t>
            </w:r>
          </w:p>
          <w:p w:rsidR="00ED2F06" w:rsidRDefault="00FA220E" w:rsidP="001B19C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2F06">
              <w:rPr>
                <w:sz w:val="24"/>
                <w:szCs w:val="24"/>
              </w:rPr>
              <w:t>. Майстер-клас «</w:t>
            </w:r>
            <w:r>
              <w:rPr>
                <w:sz w:val="24"/>
                <w:szCs w:val="24"/>
              </w:rPr>
              <w:t>Оформлення матеріалів на присвоєння педагогічного звання</w:t>
            </w:r>
            <w:r w:rsidR="00ED2F06">
              <w:rPr>
                <w:sz w:val="24"/>
                <w:szCs w:val="24"/>
              </w:rPr>
              <w:t>» (НМЦ)</w:t>
            </w:r>
          </w:p>
          <w:p w:rsidR="00FA220E" w:rsidRDefault="00FA220E" w:rsidP="001B19C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Семінар-практикум заступників директорів з ВР (ЗШ №18)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C03BB">
              <w:rPr>
                <w:sz w:val="24"/>
                <w:szCs w:val="24"/>
              </w:rPr>
              <w:t>19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C03BB">
              <w:rPr>
                <w:sz w:val="24"/>
                <w:szCs w:val="24"/>
              </w:rPr>
              <w:t>22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D2F06" w:rsidRPr="008722E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220E">
              <w:rPr>
                <w:sz w:val="24"/>
                <w:szCs w:val="24"/>
              </w:rPr>
              <w:t>7</w:t>
            </w:r>
          </w:p>
          <w:p w:rsidR="00ED2F0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FA220E" w:rsidRDefault="00FA220E" w:rsidP="00153573">
            <w:pPr>
              <w:jc w:val="both"/>
              <w:rPr>
                <w:sz w:val="24"/>
                <w:szCs w:val="24"/>
              </w:rPr>
            </w:pPr>
          </w:p>
          <w:p w:rsidR="00FA220E" w:rsidRPr="008722E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D2F06" w:rsidRPr="008722E6" w:rsidRDefault="00ED2F06" w:rsidP="00480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 на сайті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A220E" w:rsidP="0087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Інф. на сайт</w:t>
            </w:r>
          </w:p>
          <w:p w:rsidR="00ED2F06" w:rsidRPr="008722E6" w:rsidRDefault="00ED2F06" w:rsidP="008722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3C03B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3C03B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  <w:r w:rsidRPr="008722E6">
              <w:rPr>
                <w:sz w:val="24"/>
                <w:szCs w:val="24"/>
              </w:rPr>
              <w:t xml:space="preserve"> </w:t>
            </w:r>
          </w:p>
          <w:p w:rsidR="00FA220E" w:rsidRDefault="00FA220E" w:rsidP="00153573">
            <w:pPr>
              <w:jc w:val="both"/>
              <w:rPr>
                <w:sz w:val="24"/>
                <w:szCs w:val="24"/>
              </w:rPr>
            </w:pPr>
          </w:p>
          <w:p w:rsidR="00FA220E" w:rsidRDefault="00FA220E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</w:t>
            </w:r>
            <w:r w:rsidRPr="008722E6">
              <w:rPr>
                <w:sz w:val="24"/>
                <w:szCs w:val="24"/>
              </w:rPr>
              <w:t xml:space="preserve">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A220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</w:tc>
      </w:tr>
      <w:tr w:rsidR="00ED2F06" w:rsidRPr="008722E6" w:rsidTr="00524959">
        <w:trPr>
          <w:cantSplit/>
          <w:trHeight w:val="3768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Заняття ТГ, ШППД  (згідно з планами керівників).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A8631E" w:rsidP="00831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F06" w:rsidRPr="008722E6">
              <w:rPr>
                <w:sz w:val="24"/>
                <w:szCs w:val="24"/>
              </w:rPr>
              <w:t>.</w:t>
            </w:r>
            <w:r w:rsidR="00FA220E">
              <w:rPr>
                <w:sz w:val="24"/>
                <w:szCs w:val="24"/>
              </w:rPr>
              <w:t>Творчий звіт про діяльність</w:t>
            </w:r>
            <w:r w:rsidR="00ED2F06" w:rsidRPr="008722E6">
              <w:rPr>
                <w:sz w:val="24"/>
                <w:szCs w:val="24"/>
              </w:rPr>
              <w:t xml:space="preserve"> обласних ШППД у ЗШ   № 13 (керівник Оксьоненко З.В.) та ДНЗ  № 1 (керівник Нельзіна М.Д.) у 201</w:t>
            </w:r>
            <w:r w:rsidR="00ED2F06">
              <w:rPr>
                <w:sz w:val="24"/>
                <w:szCs w:val="24"/>
              </w:rPr>
              <w:t>5</w:t>
            </w:r>
            <w:r w:rsidR="00ED2F06" w:rsidRPr="008722E6">
              <w:rPr>
                <w:sz w:val="24"/>
                <w:szCs w:val="24"/>
              </w:rPr>
              <w:t>/1</w:t>
            </w:r>
            <w:r w:rsidR="00ED2F06">
              <w:rPr>
                <w:sz w:val="24"/>
                <w:szCs w:val="24"/>
              </w:rPr>
              <w:t>6</w:t>
            </w:r>
            <w:r w:rsidR="00ED2F06" w:rsidRPr="008722E6">
              <w:rPr>
                <w:sz w:val="24"/>
                <w:szCs w:val="24"/>
              </w:rPr>
              <w:t xml:space="preserve"> н.р.</w:t>
            </w:r>
          </w:p>
          <w:p w:rsidR="00ED2F06" w:rsidRDefault="00A863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 xml:space="preserve">. Творча зустріч з науковцями НАПН </w:t>
            </w:r>
            <w:r>
              <w:rPr>
                <w:sz w:val="24"/>
                <w:szCs w:val="24"/>
              </w:rPr>
              <w:t xml:space="preserve">та видавництвом «Оріон» </w:t>
            </w:r>
            <w:r w:rsidR="00ED2F06" w:rsidRPr="008722E6">
              <w:rPr>
                <w:sz w:val="24"/>
                <w:szCs w:val="24"/>
              </w:rPr>
              <w:t xml:space="preserve">щодо </w:t>
            </w:r>
            <w:r>
              <w:rPr>
                <w:sz w:val="24"/>
                <w:szCs w:val="24"/>
              </w:rPr>
              <w:t>подальшої співпраці (компетентнісний підхід)</w:t>
            </w:r>
          </w:p>
          <w:p w:rsidR="00ED2F06" w:rsidRPr="008722E6" w:rsidRDefault="00A8631E" w:rsidP="00A8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Розробка основних положень проекту «Педагогічний олімп»</w:t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A8631E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A863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01-30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A863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A8631E" w:rsidRDefault="00A8631E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Протокол, облік</w:t>
            </w:r>
          </w:p>
          <w:p w:rsidR="00ED2F06" w:rsidRPr="008722E6" w:rsidRDefault="00A8631E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Примірне положення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A863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A8631E" w:rsidRPr="008722E6" w:rsidRDefault="00A863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A8631E" w:rsidRPr="008722E6" w:rsidRDefault="00A8631E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A8631E" w:rsidP="00A86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  <w:tr w:rsidR="00ED2F06" w:rsidRPr="008722E6">
        <w:trPr>
          <w:cantSplit/>
          <w:trHeight w:val="2830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8722E6" w:rsidRDefault="00ED2F06" w:rsidP="0052495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1.Оновлення інноваційної карти регіону.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Планування </w:t>
            </w:r>
            <w:r>
              <w:rPr>
                <w:sz w:val="24"/>
                <w:szCs w:val="24"/>
              </w:rPr>
              <w:t>інноваційної та дослідно-</w:t>
            </w:r>
            <w:r w:rsidRPr="008722E6">
              <w:rPr>
                <w:sz w:val="24"/>
                <w:szCs w:val="24"/>
              </w:rPr>
              <w:t>експериментальної роботи на 201</w:t>
            </w:r>
            <w:r w:rsidR="007A107D" w:rsidRPr="007A107D">
              <w:rPr>
                <w:sz w:val="24"/>
                <w:szCs w:val="24"/>
                <w:lang w:val="ru-RU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7A107D" w:rsidRPr="007A107D">
              <w:rPr>
                <w:sz w:val="24"/>
                <w:szCs w:val="24"/>
                <w:lang w:val="ru-RU"/>
              </w:rPr>
              <w:t>7</w:t>
            </w:r>
            <w:r w:rsidRPr="008722E6">
              <w:rPr>
                <w:sz w:val="24"/>
                <w:szCs w:val="24"/>
              </w:rPr>
              <w:t xml:space="preserve"> навчальний рік у ЗНЗ та ДНЗ міста.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Методичний супровід</w:t>
            </w:r>
            <w:r w:rsidRPr="008722E6">
              <w:rPr>
                <w:sz w:val="24"/>
                <w:szCs w:val="24"/>
              </w:rPr>
              <w:t xml:space="preserve"> реалізації Всеукраїнського дослідно-експериментального проекту «Інтелект України» на базі СЗШ №№ </w:t>
            </w:r>
            <w:r>
              <w:rPr>
                <w:sz w:val="24"/>
                <w:szCs w:val="24"/>
              </w:rPr>
              <w:t xml:space="preserve">1, </w:t>
            </w:r>
            <w:r w:rsidRPr="008722E6">
              <w:rPr>
                <w:sz w:val="24"/>
                <w:szCs w:val="24"/>
              </w:rPr>
              <w:t xml:space="preserve">2, 12, ЗШ №№ </w:t>
            </w:r>
            <w:r>
              <w:rPr>
                <w:sz w:val="24"/>
                <w:szCs w:val="24"/>
              </w:rPr>
              <w:t>5,</w:t>
            </w:r>
            <w:r w:rsidRPr="008722E6">
              <w:rPr>
                <w:sz w:val="24"/>
                <w:szCs w:val="24"/>
              </w:rPr>
              <w:t xml:space="preserve">13, </w:t>
            </w:r>
            <w:r>
              <w:rPr>
                <w:sz w:val="24"/>
                <w:szCs w:val="24"/>
              </w:rPr>
              <w:t>14,</w:t>
            </w:r>
            <w:r w:rsidRPr="008722E6">
              <w:rPr>
                <w:sz w:val="24"/>
                <w:szCs w:val="24"/>
              </w:rPr>
              <w:t>18.</w:t>
            </w:r>
          </w:p>
          <w:p w:rsidR="00ED2F06" w:rsidRPr="008722E6" w:rsidRDefault="00ED2F06" w:rsidP="007A10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1-25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 2</w:t>
            </w:r>
            <w:r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Плани, накази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7A10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7A107D" w:rsidRPr="007A107D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Керівники н/з</w:t>
            </w:r>
            <w:r w:rsidRPr="008722E6">
              <w:rPr>
                <w:sz w:val="24"/>
                <w:szCs w:val="24"/>
                <w:lang w:val="ru-RU"/>
              </w:rPr>
              <w:t>,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5944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Ознайомлення з навчальними  планами закладів освіти,  авторськими програмами, їх погодження.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Захист річних планів навчальних закладів.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Вивчення стану організації початку нового навчального року в закладах освіти.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3C03BB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</w:t>
            </w:r>
            <w:r w:rsidRPr="003C03BB">
              <w:rPr>
                <w:sz w:val="24"/>
                <w:szCs w:val="24"/>
              </w:rPr>
              <w:t>Декада фізкультури і спорту в закладах освіти.</w:t>
            </w:r>
          </w:p>
          <w:p w:rsidR="00ED2F06" w:rsidRPr="003C03BB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C03BB">
              <w:rPr>
                <w:sz w:val="24"/>
                <w:szCs w:val="24"/>
              </w:rPr>
              <w:t>5. Декада географії та краєзнавства в н/з міста.</w:t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 Підготовка пакету документації по НМЦ для </w:t>
            </w:r>
            <w:r w:rsidR="007A107D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. Перший урок у закладах освіти</w:t>
            </w:r>
            <w:r w:rsidR="007A107D">
              <w:rPr>
                <w:sz w:val="24"/>
                <w:szCs w:val="24"/>
              </w:rPr>
              <w:t>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>. Вивчення питань: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1) Діяльність  шкільної бібліотеки щодо забезпечення підручниками учнів ЗНЗ  міста.</w:t>
            </w:r>
          </w:p>
          <w:p w:rsidR="00ED2F0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) Стан планування виховної  роботи класними керівниками ЗНЗ міста на І півріччя 201</w:t>
            </w:r>
            <w:r w:rsidR="007A107D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7A107D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 xml:space="preserve"> н.р.</w:t>
            </w:r>
          </w:p>
          <w:p w:rsidR="009A24C2" w:rsidRPr="009A24C2" w:rsidRDefault="009A24C2" w:rsidP="009A24C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  <w:lang w:val="ru-RU"/>
              </w:rPr>
              <w:t>3) Про стан виконання рекомендацій Ірпінської ПМПК</w:t>
            </w:r>
          </w:p>
          <w:p w:rsidR="009A24C2" w:rsidRPr="009A24C2" w:rsidRDefault="009A24C2" w:rsidP="009A24C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9A24C2" w:rsidRPr="009A24C2" w:rsidRDefault="009A24C2" w:rsidP="009A24C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4) Стан організації індивідуального навчання у 2015-2016 навчальному році.</w:t>
            </w:r>
          </w:p>
          <w:p w:rsidR="009A24C2" w:rsidRPr="008722E6" w:rsidRDefault="009A24C2" w:rsidP="009A24C2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05095D">
              <w:rPr>
                <w:sz w:val="24"/>
                <w:szCs w:val="24"/>
              </w:rPr>
              <w:t>. Стан та якість планування роботи навчальних закладів на 2016-2017 навчальний рік.</w:t>
            </w:r>
          </w:p>
          <w:p w:rsidR="00ED2F06" w:rsidRPr="008722E6" w:rsidRDefault="00ED2F06" w:rsidP="007A107D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722E6">
              <w:rPr>
                <w:sz w:val="24"/>
                <w:szCs w:val="24"/>
              </w:rPr>
              <w:t>. Аналіз стану збереження, комплектування й забезпечення підручниками та навчальними посібниками ЗНЗ. Підготовка звіту про фактичні контингенти учнів ЗНЗ міста.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  <w:p w:rsidR="00ED2F06" w:rsidRDefault="00ED2F06" w:rsidP="00E2519A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2519A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22-03.10</w:t>
            </w:r>
          </w:p>
          <w:p w:rsidR="007A107D" w:rsidRDefault="007A107D" w:rsidP="00E2519A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2519A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</w:p>
          <w:p w:rsidR="007A107D" w:rsidRDefault="007A107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7A107D"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-1</w:t>
            </w:r>
            <w:r w:rsidR="007A107D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7A107D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-1</w:t>
            </w:r>
            <w:r w:rsidR="007A107D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Методичні 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22E6">
              <w:rPr>
                <w:sz w:val="24"/>
                <w:szCs w:val="24"/>
              </w:rPr>
              <w:t>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7A107D" w:rsidRDefault="007A107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9A24C2" w:rsidRDefault="009A24C2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Картотека фонду підручників, 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В.З.</w:t>
            </w:r>
          </w:p>
          <w:p w:rsidR="00ED2F06" w:rsidRPr="008722E6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7A107D" w:rsidRDefault="007A107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9A24C2" w:rsidRDefault="009A24C2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Тимошенко-Ушакова Д.Б.</w:t>
            </w:r>
          </w:p>
          <w:p w:rsidR="009A24C2" w:rsidRDefault="009A24C2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О.А.</w:t>
            </w:r>
          </w:p>
          <w:p w:rsidR="009A24C2" w:rsidRDefault="009A24C2" w:rsidP="00153573">
            <w:pPr>
              <w:rPr>
                <w:sz w:val="24"/>
                <w:szCs w:val="24"/>
              </w:rPr>
            </w:pPr>
          </w:p>
          <w:p w:rsidR="009A24C2" w:rsidRDefault="009A24C2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9A24C2" w:rsidRDefault="009A24C2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3588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Участь у святкуванні Дня міста Ірпеня, селищ Ворзель та Коцюбинське.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. Міський  етап конкурсу юних фотоаматорів «Неосяжна моя, Україно!»</w:t>
            </w:r>
            <w:r w:rsidRPr="008722E6">
              <w:rPr>
                <w:sz w:val="24"/>
                <w:szCs w:val="24"/>
              </w:rPr>
              <w:tab/>
            </w:r>
          </w:p>
          <w:p w:rsidR="002B04A3" w:rsidRPr="002B04A3" w:rsidRDefault="00ED2F06" w:rsidP="002B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B04A3">
              <w:rPr>
                <w:sz w:val="24"/>
                <w:szCs w:val="24"/>
              </w:rPr>
              <w:t xml:space="preserve">. </w:t>
            </w:r>
            <w:r w:rsidR="002B04A3" w:rsidRPr="002B04A3">
              <w:rPr>
                <w:sz w:val="24"/>
                <w:szCs w:val="24"/>
              </w:rPr>
              <w:t>Міський конкурс малюнків «Ірпінь -  місто майбутнього»!»</w:t>
            </w:r>
          </w:p>
          <w:p w:rsidR="002B04A3" w:rsidRPr="002B04A3" w:rsidRDefault="002B04A3" w:rsidP="002B04A3">
            <w:pPr>
              <w:rPr>
                <w:sz w:val="24"/>
                <w:szCs w:val="24"/>
              </w:rPr>
            </w:pPr>
            <w:r w:rsidRPr="002B04A3">
              <w:rPr>
                <w:sz w:val="24"/>
                <w:szCs w:val="24"/>
              </w:rPr>
              <w:t>5. Міський фестиваль дитячої творчості «Тобі, рідне місто дарує дитинство!»</w:t>
            </w:r>
          </w:p>
          <w:p w:rsidR="002B04A3" w:rsidRPr="002B04A3" w:rsidRDefault="002B04A3" w:rsidP="002B04A3">
            <w:pPr>
              <w:rPr>
                <w:sz w:val="24"/>
                <w:szCs w:val="24"/>
              </w:rPr>
            </w:pPr>
            <w:r w:rsidRPr="002B04A3">
              <w:rPr>
                <w:sz w:val="24"/>
                <w:szCs w:val="24"/>
              </w:rPr>
              <w:t>6.  День партизанської слави. Привітання ветеранів ІІ світової війни.</w:t>
            </w:r>
          </w:p>
          <w:p w:rsidR="002B04A3" w:rsidRPr="002B04A3" w:rsidRDefault="002B04A3" w:rsidP="002B04A3">
            <w:pPr>
              <w:rPr>
                <w:b/>
                <w:i/>
                <w:sz w:val="24"/>
                <w:szCs w:val="24"/>
              </w:rPr>
            </w:pPr>
            <w:r w:rsidRPr="002B04A3">
              <w:rPr>
                <w:sz w:val="24"/>
                <w:szCs w:val="24"/>
              </w:rPr>
              <w:t xml:space="preserve">8. </w:t>
            </w:r>
            <w:r w:rsidRPr="002B04A3">
              <w:rPr>
                <w:b/>
                <w:i/>
                <w:sz w:val="24"/>
                <w:szCs w:val="24"/>
              </w:rPr>
              <w:t xml:space="preserve"> </w:t>
            </w:r>
            <w:r w:rsidRPr="002B04A3">
              <w:rPr>
                <w:sz w:val="24"/>
                <w:szCs w:val="24"/>
              </w:rPr>
              <w:t>Міська</w:t>
            </w:r>
            <w:r w:rsidRPr="002B04A3">
              <w:rPr>
                <w:b/>
                <w:i/>
                <w:sz w:val="24"/>
                <w:szCs w:val="24"/>
              </w:rPr>
              <w:t xml:space="preserve"> </w:t>
            </w:r>
            <w:r w:rsidRPr="002B04A3">
              <w:rPr>
                <w:sz w:val="24"/>
                <w:szCs w:val="24"/>
              </w:rPr>
              <w:t xml:space="preserve"> акція «Голуб миру», присвячена Міжнародному дню Миру.</w:t>
            </w:r>
            <w:r w:rsidRPr="002B04A3">
              <w:rPr>
                <w:b/>
                <w:i/>
                <w:sz w:val="24"/>
                <w:szCs w:val="24"/>
              </w:rPr>
              <w:t xml:space="preserve"> </w:t>
            </w:r>
          </w:p>
          <w:p w:rsidR="002B04A3" w:rsidRPr="002B04A3" w:rsidRDefault="002B04A3" w:rsidP="002B04A3">
            <w:pPr>
              <w:rPr>
                <w:sz w:val="24"/>
                <w:szCs w:val="24"/>
              </w:rPr>
            </w:pPr>
            <w:r w:rsidRPr="002B04A3">
              <w:rPr>
                <w:sz w:val="24"/>
                <w:szCs w:val="24"/>
              </w:rPr>
              <w:t>9. Участь в обласній краєзнавчій експедиції «Київщина козацька»;</w:t>
            </w:r>
          </w:p>
          <w:p w:rsidR="002B04A3" w:rsidRPr="002B04A3" w:rsidRDefault="002B04A3" w:rsidP="002B04A3">
            <w:pPr>
              <w:rPr>
                <w:sz w:val="24"/>
                <w:szCs w:val="24"/>
              </w:rPr>
            </w:pPr>
            <w:r w:rsidRPr="002B04A3">
              <w:rPr>
                <w:sz w:val="24"/>
                <w:szCs w:val="24"/>
              </w:rPr>
              <w:t>10. Участь в обласному етапі Всеукраїнських змагань серед учнівської молоді з авіамодельного спорту (кордові моделі).</w:t>
            </w:r>
          </w:p>
          <w:p w:rsidR="002B04A3" w:rsidRPr="002B04A3" w:rsidRDefault="002B04A3" w:rsidP="002B04A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B7A3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B366A7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  <w:p w:rsidR="00ED2F06" w:rsidRPr="00B366A7" w:rsidRDefault="007A107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20</w:t>
            </w:r>
          </w:p>
          <w:p w:rsidR="002B04A3" w:rsidRDefault="002B04A3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2B04A3">
              <w:rPr>
                <w:sz w:val="24"/>
                <w:szCs w:val="24"/>
              </w:rPr>
              <w:t>2</w:t>
            </w:r>
          </w:p>
          <w:p w:rsidR="00ED2F06" w:rsidRPr="008722E6" w:rsidRDefault="002B04A3" w:rsidP="002B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Pr="008722E6" w:rsidRDefault="002B04A3" w:rsidP="002B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2B04A3" w:rsidRDefault="002B04A3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Default="00ED2F06" w:rsidP="00962C92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  <w:r w:rsidR="002B04A3">
              <w:rPr>
                <w:sz w:val="24"/>
                <w:szCs w:val="24"/>
              </w:rPr>
              <w:t>, 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1554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6B1EAD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Pr="006B1EAD">
              <w:rPr>
                <w:sz w:val="24"/>
                <w:szCs w:val="24"/>
              </w:rPr>
              <w:t xml:space="preserve">. Палітра досвіду: “Презентація творчих доробків  методичного кабінету  ЗШ № </w:t>
            </w:r>
            <w:r w:rsidR="003C03BB" w:rsidRPr="006B1EAD">
              <w:rPr>
                <w:sz w:val="24"/>
                <w:szCs w:val="24"/>
              </w:rPr>
              <w:t>5</w:t>
            </w:r>
            <w:r w:rsidRPr="006B1EAD">
              <w:rPr>
                <w:sz w:val="24"/>
                <w:szCs w:val="24"/>
              </w:rPr>
              <w:t xml:space="preserve"> ”.</w:t>
            </w:r>
            <w:r w:rsidRPr="006B1EAD">
              <w:rPr>
                <w:sz w:val="24"/>
                <w:szCs w:val="24"/>
              </w:rPr>
              <w:tab/>
            </w:r>
          </w:p>
          <w:p w:rsidR="00ED2F06" w:rsidRPr="006B1EAD" w:rsidRDefault="00ED2F06" w:rsidP="00202F2B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>3. Адресна допомога ЗШ №</w:t>
            </w:r>
            <w:r w:rsidR="005240F9" w:rsidRPr="006B1EAD">
              <w:rPr>
                <w:sz w:val="24"/>
                <w:szCs w:val="24"/>
              </w:rPr>
              <w:t>18</w:t>
            </w:r>
            <w:r w:rsidRPr="006B1EAD">
              <w:rPr>
                <w:sz w:val="24"/>
                <w:szCs w:val="24"/>
              </w:rPr>
              <w:t xml:space="preserve"> «Планування та організація роботи керівників </w:t>
            </w:r>
            <w:r w:rsidR="005240F9" w:rsidRPr="006B1EAD">
              <w:rPr>
                <w:sz w:val="24"/>
                <w:szCs w:val="24"/>
              </w:rPr>
              <w:t>Ш</w:t>
            </w:r>
            <w:r w:rsidRPr="006B1EAD">
              <w:rPr>
                <w:sz w:val="24"/>
                <w:szCs w:val="24"/>
              </w:rPr>
              <w:t>МО ».</w:t>
            </w:r>
          </w:p>
          <w:p w:rsidR="00ED2F06" w:rsidRPr="006B1EAD" w:rsidRDefault="00ED2F06" w:rsidP="00202F2B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>4. Адресна допомога НВО: «Планування роботи шкільної бібліотеки».</w:t>
            </w:r>
          </w:p>
          <w:p w:rsidR="00ED2F06" w:rsidRPr="006B1EAD" w:rsidRDefault="00ED2F06" w:rsidP="0083511B">
            <w:pPr>
              <w:jc w:val="both"/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ab/>
            </w:r>
            <w:r w:rsidRPr="006B1EAD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D2F06" w:rsidRPr="00794A4C" w:rsidRDefault="00ED2F06" w:rsidP="00153573">
            <w:pPr>
              <w:jc w:val="both"/>
              <w:rPr>
                <w:sz w:val="24"/>
                <w:szCs w:val="24"/>
              </w:rPr>
            </w:pPr>
            <w:r w:rsidRPr="00794A4C">
              <w:rPr>
                <w:sz w:val="24"/>
                <w:szCs w:val="24"/>
              </w:rPr>
              <w:t>23</w:t>
            </w:r>
          </w:p>
          <w:p w:rsidR="00ED2F06" w:rsidRPr="00BB7A31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  <w:r w:rsidRPr="00202F2B">
              <w:rPr>
                <w:sz w:val="24"/>
                <w:szCs w:val="24"/>
              </w:rPr>
              <w:t>до 20</w:t>
            </w: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  <w:r w:rsidRPr="00202F2B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202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6B1EA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3C03B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Куявець Л.П.</w:t>
            </w:r>
          </w:p>
          <w:p w:rsidR="00ED2F06" w:rsidRPr="00202F2B" w:rsidRDefault="005240F9" w:rsidP="0020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202F2B" w:rsidRDefault="00ED2F06" w:rsidP="00202F2B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202F2B">
            <w:pPr>
              <w:jc w:val="both"/>
              <w:rPr>
                <w:sz w:val="24"/>
                <w:szCs w:val="24"/>
              </w:rPr>
            </w:pPr>
            <w:r w:rsidRPr="00202F2B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905214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04275E">
        <w:trPr>
          <w:cantSplit/>
          <w:trHeight w:val="3024"/>
        </w:trPr>
        <w:tc>
          <w:tcPr>
            <w:tcW w:w="1809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D2F06" w:rsidRPr="003C03BB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Pr="003C03BB">
              <w:rPr>
                <w:sz w:val="24"/>
                <w:szCs w:val="24"/>
              </w:rPr>
              <w:t>. Методичний бюлетень  № 2: «</w:t>
            </w:r>
            <w:r w:rsidR="006B1EAD" w:rsidRPr="006B1EAD">
              <w:rPr>
                <w:sz w:val="24"/>
                <w:szCs w:val="24"/>
              </w:rPr>
              <w:t>Готуємося до атестації на присвоєння педагогічних звань</w:t>
            </w:r>
            <w:r w:rsidRPr="003C03BB">
              <w:rPr>
                <w:sz w:val="24"/>
                <w:szCs w:val="24"/>
              </w:rPr>
              <w:t>».</w:t>
            </w:r>
          </w:p>
          <w:p w:rsidR="00ED2F06" w:rsidRPr="003C03BB" w:rsidRDefault="00ED2F06" w:rsidP="00153573">
            <w:pPr>
              <w:rPr>
                <w:sz w:val="24"/>
                <w:szCs w:val="24"/>
              </w:rPr>
            </w:pPr>
            <w:r w:rsidRPr="002B04A3">
              <w:rPr>
                <w:color w:val="FF0000"/>
                <w:sz w:val="24"/>
                <w:szCs w:val="24"/>
              </w:rPr>
              <w:t xml:space="preserve">2. </w:t>
            </w:r>
            <w:r w:rsidRPr="003C03BB">
              <w:rPr>
                <w:sz w:val="24"/>
                <w:szCs w:val="24"/>
              </w:rPr>
              <w:t>Методичний бюлетень №  3: «</w:t>
            </w:r>
            <w:r w:rsidR="006B1EAD" w:rsidRPr="006B1EAD">
              <w:rPr>
                <w:sz w:val="24"/>
                <w:szCs w:val="24"/>
              </w:rPr>
              <w:t>Бібліотечне обслуговування користувачів шкільної бібліотеки</w:t>
            </w:r>
            <w:r w:rsidR="006B1EAD" w:rsidRPr="00D60058">
              <w:t>.</w:t>
            </w:r>
            <w:r w:rsidRPr="003C03BB">
              <w:rPr>
                <w:sz w:val="24"/>
                <w:szCs w:val="24"/>
              </w:rPr>
              <w:t>».</w:t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.Статті до </w:t>
            </w:r>
            <w:r w:rsidR="002B04A3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2B04A3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2B04A3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 xml:space="preserve">у газету «Ірпінський вісник»  від </w:t>
            </w:r>
            <w:r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>ЗШ № 1, НМЦ.</w:t>
            </w:r>
          </w:p>
          <w:p w:rsidR="00ED2F06" w:rsidRPr="009520C9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61150">
              <w:rPr>
                <w:sz w:val="24"/>
                <w:szCs w:val="24"/>
              </w:rPr>
              <w:t>4.</w:t>
            </w:r>
            <w:r w:rsidRPr="00B366A7">
              <w:rPr>
                <w:color w:val="FF0000"/>
                <w:sz w:val="24"/>
                <w:szCs w:val="24"/>
              </w:rPr>
              <w:t xml:space="preserve"> </w:t>
            </w:r>
            <w:r w:rsidRPr="009520C9">
              <w:rPr>
                <w:sz w:val="24"/>
                <w:szCs w:val="24"/>
              </w:rPr>
              <w:t>Завіз підручників  із сервісно-ресурсного центру.</w:t>
            </w:r>
          </w:p>
          <w:p w:rsidR="00ED2F0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20C9">
              <w:rPr>
                <w:sz w:val="24"/>
                <w:szCs w:val="24"/>
              </w:rPr>
              <w:t>. Перерозподіл підручників по навчальних закладах.</w:t>
            </w:r>
            <w:r w:rsidRPr="009520C9">
              <w:rPr>
                <w:sz w:val="24"/>
                <w:szCs w:val="24"/>
              </w:rPr>
              <w:tab/>
            </w:r>
          </w:p>
          <w:p w:rsidR="00ED2F06" w:rsidRPr="009520C9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C15426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9520C9">
              <w:rPr>
                <w:sz w:val="24"/>
                <w:szCs w:val="24"/>
              </w:rPr>
              <w:tab/>
            </w:r>
            <w:r w:rsidRPr="009520C9">
              <w:rPr>
                <w:sz w:val="24"/>
                <w:szCs w:val="24"/>
              </w:rPr>
              <w:tab/>
            </w:r>
            <w:r w:rsidRPr="009520C9">
              <w:rPr>
                <w:sz w:val="24"/>
                <w:szCs w:val="24"/>
              </w:rPr>
              <w:tab/>
            </w:r>
            <w:r w:rsidRPr="009520C9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графіком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>татті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Накладні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Накладні</w:t>
            </w:r>
          </w:p>
          <w:p w:rsidR="00ED2F06" w:rsidRPr="008722E6" w:rsidRDefault="00ED2F06" w:rsidP="000427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6B1EA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6B1EA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Зубенко О.В.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04275E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FB281E" w:rsidRDefault="00FB281E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FB281E" w:rsidRDefault="00FB281E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FB281E" w:rsidRDefault="00FB281E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FB281E" w:rsidRDefault="00FB281E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ЖОВТЕНЬ</w:t>
      </w: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7397"/>
        <w:gridCol w:w="1560"/>
        <w:gridCol w:w="1842"/>
        <w:gridCol w:w="2410"/>
      </w:tblGrid>
      <w:tr w:rsidR="00ED2F06" w:rsidRPr="008722E6">
        <w:trPr>
          <w:cantSplit/>
          <w:trHeight w:val="510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1750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397" w:type="dxa"/>
          </w:tcPr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>для педагогічних кадрів - при Київському ОІПОПК.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05268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Дистанційні курси підвищення кваліфікації.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-«-</w:t>
            </w:r>
          </w:p>
          <w:p w:rsidR="00ED2F06" w:rsidRPr="00CE51C8" w:rsidRDefault="00ED2F06" w:rsidP="00CE51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CE51C8" w:rsidRDefault="00ED2F06" w:rsidP="00CE51C8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</w:tc>
        <w:tc>
          <w:tcPr>
            <w:tcW w:w="2410" w:type="dxa"/>
          </w:tcPr>
          <w:p w:rsidR="002B04A3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Л.Г..</w:t>
            </w:r>
          </w:p>
          <w:p w:rsidR="00ED2F06" w:rsidRPr="008722E6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Можарівська О.Ф.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2B04A3" w:rsidP="00B05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</w:tc>
      </w:tr>
      <w:tr w:rsidR="00ED2F06" w:rsidRPr="008722E6" w:rsidTr="00507557">
        <w:trPr>
          <w:cantSplit/>
          <w:trHeight w:val="3396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397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 xml:space="preserve">. Міський семінар-практикум керівників ШМО, ТГ, ШППД учителів </w:t>
            </w:r>
            <w:r>
              <w:rPr>
                <w:sz w:val="24"/>
                <w:szCs w:val="24"/>
              </w:rPr>
              <w:t>природничо</w:t>
            </w:r>
            <w:r w:rsidRPr="008722E6">
              <w:rPr>
                <w:sz w:val="24"/>
                <w:szCs w:val="24"/>
              </w:rPr>
              <w:t>-математичного циклу (</w:t>
            </w:r>
            <w:r w:rsidR="002B04A3">
              <w:rPr>
                <w:sz w:val="24"/>
                <w:szCs w:val="24"/>
              </w:rPr>
              <w:t>ЗШ №3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Семінар-тренінг </w:t>
            </w:r>
            <w:r w:rsidR="0018045C">
              <w:rPr>
                <w:sz w:val="24"/>
                <w:szCs w:val="24"/>
              </w:rPr>
              <w:t>практичних психологів</w:t>
            </w:r>
            <w:r w:rsidRPr="008722E6">
              <w:rPr>
                <w:sz w:val="24"/>
                <w:szCs w:val="24"/>
              </w:rPr>
              <w:t xml:space="preserve"> (ЗШ № </w:t>
            </w:r>
            <w:r>
              <w:rPr>
                <w:sz w:val="24"/>
                <w:szCs w:val="24"/>
              </w:rPr>
              <w:t>1</w:t>
            </w:r>
            <w:r w:rsidR="0018045C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9A24C2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 xml:space="preserve">.  </w:t>
            </w:r>
            <w:r w:rsidR="00ED2F06">
              <w:rPr>
                <w:sz w:val="24"/>
                <w:szCs w:val="24"/>
              </w:rPr>
              <w:t>Теоретичний семінар шкільних бібліотекарів</w:t>
            </w:r>
            <w:r w:rsidR="00ED2F06" w:rsidRPr="008722E6">
              <w:rPr>
                <w:sz w:val="24"/>
                <w:szCs w:val="24"/>
              </w:rPr>
              <w:t>(</w:t>
            </w:r>
            <w:r w:rsidR="0018045C">
              <w:rPr>
                <w:sz w:val="24"/>
                <w:szCs w:val="24"/>
              </w:rPr>
              <w:t>С</w:t>
            </w:r>
            <w:r w:rsidR="00ED2F06" w:rsidRPr="008722E6">
              <w:rPr>
                <w:sz w:val="24"/>
                <w:szCs w:val="24"/>
              </w:rPr>
              <w:t xml:space="preserve">ЗШ № </w:t>
            </w:r>
            <w:r w:rsidR="00ED2F06">
              <w:rPr>
                <w:sz w:val="24"/>
                <w:szCs w:val="24"/>
              </w:rPr>
              <w:t>1</w:t>
            </w:r>
            <w:r w:rsidR="0018045C">
              <w:rPr>
                <w:sz w:val="24"/>
                <w:szCs w:val="24"/>
              </w:rPr>
              <w:t>2</w:t>
            </w:r>
            <w:r w:rsidR="00ED2F06" w:rsidRPr="008722E6">
              <w:rPr>
                <w:sz w:val="24"/>
                <w:szCs w:val="24"/>
              </w:rPr>
              <w:t>).</w:t>
            </w:r>
          </w:p>
          <w:p w:rsidR="0018045C" w:rsidRDefault="009A24C2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2F06" w:rsidRPr="008722E6">
              <w:rPr>
                <w:sz w:val="24"/>
                <w:szCs w:val="24"/>
              </w:rPr>
              <w:t>.</w:t>
            </w:r>
            <w:r w:rsidR="00ED2F06">
              <w:rPr>
                <w:sz w:val="24"/>
                <w:szCs w:val="24"/>
              </w:rPr>
              <w:t>Майстер-клас «</w:t>
            </w:r>
            <w:r w:rsidR="0018045C">
              <w:rPr>
                <w:sz w:val="24"/>
                <w:szCs w:val="24"/>
              </w:rPr>
              <w:t>Готуємося до професійних конкурсів</w:t>
            </w:r>
            <w:r w:rsidR="00ED2F06">
              <w:rPr>
                <w:sz w:val="24"/>
                <w:szCs w:val="24"/>
              </w:rPr>
              <w:t>» (НМЦ)</w:t>
            </w:r>
          </w:p>
          <w:p w:rsidR="00ED2F06" w:rsidRPr="008722E6" w:rsidRDefault="009A24C2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45C">
              <w:rPr>
                <w:sz w:val="24"/>
                <w:szCs w:val="24"/>
              </w:rPr>
              <w:t>. Міська школа резерву керівних кадрів</w:t>
            </w:r>
            <w:r w:rsidR="00ED2F06" w:rsidRPr="008722E6">
              <w:rPr>
                <w:sz w:val="24"/>
                <w:szCs w:val="24"/>
              </w:rPr>
              <w:tab/>
            </w:r>
            <w:r w:rsidR="0018045C">
              <w:rPr>
                <w:sz w:val="24"/>
                <w:szCs w:val="24"/>
              </w:rPr>
              <w:t>(ВЗШ)</w:t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FD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18045C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ED2F06" w:rsidRPr="008722E6" w:rsidRDefault="0018045C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D2F06" w:rsidRPr="008722E6" w:rsidRDefault="0018045C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45C">
              <w:rPr>
                <w:sz w:val="24"/>
                <w:szCs w:val="24"/>
              </w:rPr>
              <w:t>3</w:t>
            </w:r>
          </w:p>
          <w:p w:rsidR="00ED2F06" w:rsidRPr="008722E6" w:rsidRDefault="00ED2F06" w:rsidP="00507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04A3" w:rsidRDefault="002B04A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2B04A3" w:rsidRDefault="002B04A3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18045C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E02F46">
        <w:trPr>
          <w:cantSplit/>
          <w:trHeight w:val="3529"/>
        </w:trPr>
        <w:tc>
          <w:tcPr>
            <w:tcW w:w="1783" w:type="dxa"/>
            <w:textDirection w:val="btLr"/>
          </w:tcPr>
          <w:p w:rsidR="00ED2F06" w:rsidRPr="00C56CB2" w:rsidRDefault="00ED2F06" w:rsidP="00153573">
            <w:pPr>
              <w:ind w:left="360"/>
              <w:jc w:val="center"/>
              <w:rPr>
                <w:sz w:val="22"/>
                <w:szCs w:val="22"/>
              </w:rPr>
            </w:pPr>
            <w:r w:rsidRPr="00C56CB2">
              <w:rPr>
                <w:sz w:val="22"/>
                <w:szCs w:val="22"/>
              </w:rPr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Впровадження у практику перспективного педагогічного досвіду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Робота міських творчих груп, майстер-класів носіїв ППД.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  <w:lang w:val="ru-RU"/>
              </w:rPr>
              <w:t xml:space="preserve"> Вивчення ППД вчител</w:t>
            </w:r>
            <w:r w:rsidRPr="008722E6">
              <w:rPr>
                <w:sz w:val="24"/>
                <w:szCs w:val="24"/>
              </w:rPr>
              <w:t>і</w:t>
            </w:r>
            <w:r w:rsidRPr="008722E6">
              <w:rPr>
                <w:sz w:val="24"/>
                <w:szCs w:val="24"/>
                <w:lang w:val="ru-RU"/>
              </w:rPr>
              <w:t>в, які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атестуються на вищу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категорію та на присвоєння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педагогічного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 xml:space="preserve">звання у навчальних закладах міста. 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r w:rsidRPr="008722E6">
              <w:rPr>
                <w:sz w:val="24"/>
                <w:szCs w:val="24"/>
                <w:lang w:val="ru-RU"/>
              </w:rPr>
              <w:t>Оновлення міської картотеки ППД.</w:t>
            </w:r>
          </w:p>
          <w:p w:rsidR="00ED2F06" w:rsidRPr="008722E6" w:rsidRDefault="00ED2F06" w:rsidP="00FD699B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Окр.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FD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Облік</w:t>
            </w:r>
          </w:p>
          <w:p w:rsidR="00FD699B" w:rsidRDefault="00FD699B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Матеріали ППД</w:t>
            </w:r>
          </w:p>
          <w:p w:rsidR="00ED2F06" w:rsidRPr="008722E6" w:rsidRDefault="00ED2F06" w:rsidP="00507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</w:t>
            </w:r>
          </w:p>
          <w:p w:rsidR="00ED2F06" w:rsidRPr="008722E6" w:rsidRDefault="00FD699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2F06" w:rsidRPr="008722E6">
              <w:rPr>
                <w:sz w:val="24"/>
                <w:szCs w:val="24"/>
              </w:rPr>
              <w:t>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507557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C56CB2">
        <w:trPr>
          <w:cantSplit/>
          <w:trHeight w:val="1833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Ознайомлення з інноваційними та авторськими здобутками педагогів </w:t>
            </w:r>
            <w:r>
              <w:rPr>
                <w:sz w:val="24"/>
                <w:szCs w:val="24"/>
              </w:rPr>
              <w:t>ДНЗ міста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  </w:t>
            </w:r>
            <w:r>
              <w:rPr>
                <w:sz w:val="24"/>
                <w:szCs w:val="24"/>
              </w:rPr>
              <w:t>Проміжні результати роботи</w:t>
            </w:r>
            <w:r w:rsidRPr="008722E6">
              <w:rPr>
                <w:sz w:val="24"/>
                <w:szCs w:val="24"/>
              </w:rPr>
              <w:t xml:space="preserve"> експериментального з/о навчального закладу з теми: Використання «Хмарних технологій» в освіті - НВО «Освіта».</w:t>
            </w:r>
          </w:p>
          <w:p w:rsidR="00ED2F06" w:rsidRDefault="00ED2F06" w:rsidP="00D1024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Ознайомлення з об’єктами ДЕР та інноваційної діяльності в ЗНЗ.</w:t>
            </w:r>
          </w:p>
          <w:p w:rsidR="00ED2F06" w:rsidRDefault="00ED2F06" w:rsidP="00D1024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FD699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FD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2E6">
              <w:rPr>
                <w:sz w:val="24"/>
                <w:szCs w:val="24"/>
              </w:rPr>
              <w:t>акет документів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Звіти, інформації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D699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  <w:r w:rsidR="00ED2F06"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Тюріна Л.Г.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278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8722E6" w:rsidRDefault="00ED2F06" w:rsidP="00153573">
            <w:pPr>
              <w:numPr>
                <w:ilvl w:val="12"/>
                <w:numId w:val="0"/>
              </w:numPr>
              <w:jc w:val="both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Декада математики в школах міста.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color w:val="FF0000"/>
                <w:sz w:val="24"/>
                <w:szCs w:val="24"/>
              </w:rPr>
              <w:tab/>
            </w:r>
            <w:r w:rsidRPr="008722E6">
              <w:rPr>
                <w:color w:val="FF0000"/>
                <w:sz w:val="24"/>
                <w:szCs w:val="24"/>
              </w:rPr>
              <w:tab/>
            </w:r>
            <w:r w:rsidRPr="008722E6">
              <w:rPr>
                <w:color w:val="FF0000"/>
                <w:sz w:val="24"/>
                <w:szCs w:val="24"/>
              </w:rPr>
              <w:tab/>
            </w:r>
          </w:p>
          <w:p w:rsidR="00ED2F06" w:rsidRPr="00022692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2</w:t>
            </w:r>
            <w:r w:rsidRPr="00022692">
              <w:rPr>
                <w:sz w:val="24"/>
                <w:szCs w:val="24"/>
              </w:rPr>
              <w:t>. Вивчення питань:</w:t>
            </w:r>
          </w:p>
          <w:p w:rsidR="009A24C2" w:rsidRPr="00022692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22692">
              <w:rPr>
                <w:sz w:val="24"/>
                <w:szCs w:val="24"/>
                <w:lang w:val="ru-RU"/>
              </w:rPr>
              <w:t xml:space="preserve">1) </w:t>
            </w:r>
            <w:r w:rsidR="00C56CB2" w:rsidRPr="00022692">
              <w:rPr>
                <w:rFonts w:eastAsia="TT15o00"/>
                <w:sz w:val="24"/>
                <w:szCs w:val="24"/>
                <w:lang w:eastAsia="uk-UA"/>
              </w:rPr>
              <w:t>Вивчення стану викладання української мови в ЗШ№№ 11,15,16</w:t>
            </w:r>
          </w:p>
          <w:p w:rsidR="00C56CB2" w:rsidRPr="00022692" w:rsidRDefault="00ED2F06" w:rsidP="00C56CB2">
            <w:pPr>
              <w:autoSpaceDE w:val="0"/>
              <w:autoSpaceDN w:val="0"/>
              <w:adjustRightInd w:val="0"/>
              <w:rPr>
                <w:rFonts w:eastAsia="TT15o00"/>
                <w:sz w:val="24"/>
                <w:szCs w:val="24"/>
                <w:lang w:eastAsia="uk-UA"/>
              </w:rPr>
            </w:pPr>
            <w:r w:rsidRPr="00022692">
              <w:rPr>
                <w:sz w:val="24"/>
                <w:szCs w:val="24"/>
              </w:rPr>
              <w:t xml:space="preserve">2) </w:t>
            </w:r>
            <w:r w:rsidR="00C56CB2" w:rsidRPr="00022692">
              <w:rPr>
                <w:rFonts w:eastAsia="TT15o00"/>
                <w:sz w:val="24"/>
                <w:szCs w:val="24"/>
                <w:lang w:eastAsia="uk-UA"/>
              </w:rPr>
              <w:t>Вивчення стану викладання фізики та астрономії у ЗШ№№</w:t>
            </w:r>
          </w:p>
          <w:p w:rsidR="00ED2F06" w:rsidRPr="00022692" w:rsidRDefault="00C56CB2" w:rsidP="00C56CB2">
            <w:pPr>
              <w:numPr>
                <w:ilvl w:val="12"/>
                <w:numId w:val="0"/>
              </w:numPr>
              <w:jc w:val="both"/>
              <w:rPr>
                <w:rFonts w:eastAsia="TT15o00"/>
                <w:sz w:val="24"/>
                <w:szCs w:val="24"/>
                <w:lang w:eastAsia="uk-UA"/>
              </w:rPr>
            </w:pPr>
            <w:r w:rsidRPr="00022692">
              <w:rPr>
                <w:rFonts w:eastAsia="TT15o00"/>
                <w:sz w:val="24"/>
                <w:szCs w:val="24"/>
                <w:lang w:eastAsia="uk-UA"/>
              </w:rPr>
              <w:t>5,13,14</w:t>
            </w:r>
          </w:p>
          <w:p w:rsidR="00C56CB2" w:rsidRPr="00022692" w:rsidRDefault="00C56CB2" w:rsidP="00C56CB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22692">
              <w:rPr>
                <w:rFonts w:eastAsia="TT15o00"/>
                <w:sz w:val="24"/>
                <w:szCs w:val="24"/>
                <w:lang w:eastAsia="uk-UA"/>
              </w:rPr>
              <w:t>3) Вивчення стану викладання основ здоров’я у СЗШ№№ 1,2,12, НВК</w:t>
            </w:r>
          </w:p>
          <w:p w:rsidR="00ED2F06" w:rsidRPr="00022692" w:rsidRDefault="00C56CB2" w:rsidP="00C56CB2">
            <w:pPr>
              <w:autoSpaceDE w:val="0"/>
              <w:autoSpaceDN w:val="0"/>
              <w:adjustRightInd w:val="0"/>
              <w:rPr>
                <w:rFonts w:eastAsia="TT15o00"/>
                <w:sz w:val="24"/>
                <w:szCs w:val="24"/>
                <w:lang w:eastAsia="uk-UA"/>
              </w:rPr>
            </w:pPr>
            <w:r w:rsidRPr="00022692">
              <w:rPr>
                <w:sz w:val="24"/>
                <w:szCs w:val="24"/>
              </w:rPr>
              <w:t>4)</w:t>
            </w:r>
            <w:r w:rsidRPr="00022692">
              <w:rPr>
                <w:rFonts w:ascii="TT15o00" w:eastAsia="TT15o00" w:hAnsi="Calibri" w:cs="TT15o00" w:hint="eastAsia"/>
                <w:sz w:val="24"/>
                <w:szCs w:val="24"/>
                <w:lang w:eastAsia="uk-UA"/>
              </w:rPr>
              <w:t xml:space="preserve"> </w:t>
            </w:r>
            <w:r w:rsidRPr="00022692">
              <w:rPr>
                <w:rFonts w:eastAsia="TT15o00"/>
                <w:sz w:val="24"/>
                <w:szCs w:val="24"/>
                <w:lang w:eastAsia="uk-UA"/>
              </w:rPr>
              <w:t>Вивчення рівня адаптації першокласників ЗНЗ міста до навчання у школі</w:t>
            </w:r>
          </w:p>
          <w:p w:rsidR="00C56CB2" w:rsidRPr="00C56CB2" w:rsidRDefault="00C56CB2" w:rsidP="00C56CB2">
            <w:pPr>
              <w:autoSpaceDE w:val="0"/>
              <w:autoSpaceDN w:val="0"/>
              <w:adjustRightInd w:val="0"/>
              <w:rPr>
                <w:rFonts w:eastAsia="TT15o00"/>
                <w:sz w:val="24"/>
                <w:szCs w:val="24"/>
                <w:lang w:eastAsia="uk-UA"/>
              </w:rPr>
            </w:pPr>
            <w:r>
              <w:rPr>
                <w:rFonts w:eastAsia="TT15o00"/>
                <w:sz w:val="24"/>
                <w:szCs w:val="24"/>
                <w:lang w:eastAsia="uk-UA"/>
              </w:rPr>
              <w:t>5)</w:t>
            </w:r>
            <w:r>
              <w:rPr>
                <w:rFonts w:ascii="TT15o00" w:eastAsia="TT15o00" w:hAnsi="Calibri" w:cs="TT15o00" w:hint="eastAsia"/>
                <w:sz w:val="24"/>
                <w:szCs w:val="24"/>
                <w:lang w:eastAsia="uk-UA"/>
              </w:rPr>
              <w:t xml:space="preserve"> </w:t>
            </w:r>
            <w:r w:rsidRPr="00C56CB2">
              <w:rPr>
                <w:rFonts w:eastAsia="TT15o00"/>
                <w:sz w:val="24"/>
                <w:szCs w:val="24"/>
                <w:lang w:eastAsia="uk-UA"/>
              </w:rPr>
              <w:t>Вивчення стану викладання іноземних мов у ЗШ№№ 3,17, НВО,</w:t>
            </w:r>
          </w:p>
          <w:p w:rsidR="00C56CB2" w:rsidRPr="008722E6" w:rsidRDefault="00C56CB2" w:rsidP="00C56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CB2">
              <w:rPr>
                <w:rFonts w:eastAsia="TT15o00"/>
                <w:sz w:val="24"/>
                <w:szCs w:val="24"/>
                <w:lang w:eastAsia="uk-UA"/>
              </w:rPr>
              <w:t>ВЗШ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C56CB2" w:rsidP="00C5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</w:t>
            </w: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17-04.11</w:t>
            </w:r>
          </w:p>
          <w:p w:rsidR="00C56CB2" w:rsidRDefault="00C56CB2" w:rsidP="00C56CB2">
            <w:pPr>
              <w:jc w:val="both"/>
              <w:rPr>
                <w:sz w:val="24"/>
                <w:szCs w:val="24"/>
              </w:rPr>
            </w:pPr>
          </w:p>
          <w:p w:rsidR="00C56CB2" w:rsidRPr="008722E6" w:rsidRDefault="00C56CB2" w:rsidP="00C5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сайтах НЗ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C56CB2" w:rsidP="00E5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C56CB2" w:rsidRDefault="00C56CB2" w:rsidP="00E51761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E5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C56CB2" w:rsidRDefault="00C56CB2" w:rsidP="00E51761">
            <w:pPr>
              <w:jc w:val="both"/>
              <w:rPr>
                <w:sz w:val="24"/>
                <w:szCs w:val="24"/>
              </w:rPr>
            </w:pPr>
          </w:p>
          <w:p w:rsidR="00C56CB2" w:rsidRPr="008722E6" w:rsidRDefault="00C56CB2" w:rsidP="00E51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C56CB2" w:rsidRDefault="00C56CB2" w:rsidP="00153573">
            <w:pPr>
              <w:jc w:val="both"/>
              <w:rPr>
                <w:sz w:val="24"/>
                <w:szCs w:val="24"/>
              </w:rPr>
            </w:pPr>
          </w:p>
          <w:p w:rsidR="00C56CB2" w:rsidRPr="008722E6" w:rsidRDefault="00C56CB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</w:tc>
      </w:tr>
      <w:tr w:rsidR="00ED2F06" w:rsidRPr="008722E6">
        <w:trPr>
          <w:cantSplit/>
          <w:trHeight w:val="2830"/>
        </w:trPr>
        <w:tc>
          <w:tcPr>
            <w:tcW w:w="1783" w:type="dxa"/>
            <w:textDirection w:val="btLr"/>
          </w:tcPr>
          <w:p w:rsidR="00ED2F06" w:rsidRPr="008722E6" w:rsidRDefault="00ED2F06" w:rsidP="006A3658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 І етап (шкільний) Всеукраїнських  олімпіад з базових дисциплін.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Міське свято Дня працівників освіти.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День людей похилого віку. Акція «Милосердя».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 Шкільний етап конкурсу з української мови ім. П.Яцика.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 Міський етап обласного конкурсу малюнків «Твоє майбутнє в твоїх руках».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 Міський конкурс-захист </w:t>
            </w:r>
            <w:r w:rsidRPr="008722E6">
              <w:rPr>
                <w:sz w:val="24"/>
                <w:szCs w:val="24"/>
                <w:lang w:val="en-US"/>
              </w:rPr>
              <w:t>Web</w:t>
            </w:r>
            <w:r w:rsidRPr="008722E6">
              <w:rPr>
                <w:sz w:val="24"/>
                <w:szCs w:val="24"/>
              </w:rPr>
              <w:t>-сайтів.</w:t>
            </w:r>
          </w:p>
          <w:p w:rsidR="00113A34" w:rsidRPr="00113A34" w:rsidRDefault="00ED2F06" w:rsidP="0011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3A34">
              <w:rPr>
                <w:sz w:val="24"/>
                <w:szCs w:val="24"/>
              </w:rPr>
              <w:t xml:space="preserve">. </w:t>
            </w:r>
            <w:r w:rsidR="00113A34" w:rsidRPr="00113A34">
              <w:rPr>
                <w:sz w:val="24"/>
                <w:szCs w:val="24"/>
              </w:rPr>
              <w:t>Міський етап Всеукраїнського конкурсу «Український сувенір»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>. Шкільний конкурс «Учитель року – 201</w:t>
            </w:r>
            <w:r w:rsidR="00113A34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»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3B0155">
              <w:rPr>
                <w:sz w:val="24"/>
                <w:szCs w:val="24"/>
              </w:rPr>
              <w:t>День визволення України. Участь у загальноміських заходах</w:t>
            </w:r>
          </w:p>
          <w:p w:rsidR="00ED2F06" w:rsidRDefault="00ED2F06" w:rsidP="00E73958">
            <w:pPr>
              <w:jc w:val="both"/>
              <w:rPr>
                <w:sz w:val="24"/>
                <w:szCs w:val="24"/>
              </w:rPr>
            </w:pPr>
            <w:r w:rsidRPr="00E739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73958">
              <w:rPr>
                <w:sz w:val="24"/>
                <w:szCs w:val="24"/>
              </w:rPr>
              <w:t>.</w:t>
            </w:r>
            <w:r w:rsidRPr="00E73958">
              <w:t xml:space="preserve"> </w:t>
            </w:r>
            <w:r w:rsidRPr="00E73958">
              <w:rPr>
                <w:sz w:val="24"/>
                <w:szCs w:val="24"/>
              </w:rPr>
              <w:t>Наказ про міський конкурс педагогічної майстерності “Учитель року – 201</w:t>
            </w:r>
            <w:r w:rsidR="00113A34">
              <w:rPr>
                <w:sz w:val="24"/>
                <w:szCs w:val="24"/>
              </w:rPr>
              <w:t>7</w:t>
            </w:r>
            <w:r w:rsidRPr="00E73958">
              <w:rPr>
                <w:sz w:val="24"/>
                <w:szCs w:val="24"/>
              </w:rPr>
              <w:t>”.</w:t>
            </w:r>
            <w:r w:rsidRPr="00E73958">
              <w:rPr>
                <w:sz w:val="24"/>
                <w:szCs w:val="24"/>
              </w:rPr>
              <w:tab/>
            </w:r>
          </w:p>
          <w:p w:rsidR="00ED2F06" w:rsidRDefault="00ED2F06" w:rsidP="00E73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Щорічний Всеукраїнський місячник шкільних бібліотек</w:t>
            </w:r>
          </w:p>
          <w:p w:rsidR="00ED2F06" w:rsidRDefault="00ED2F06" w:rsidP="00E73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Обласна історико-краєзнавча конференція учнівської молоді «Київщина козацька» до Дня Українського козацтва та Дня захисника України</w:t>
            </w:r>
          </w:p>
          <w:p w:rsidR="00ED2F06" w:rsidRDefault="00ED2F06" w:rsidP="00BE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Участь у природничому інтерактивному конкурсу «Колосок»</w:t>
            </w:r>
          </w:p>
          <w:p w:rsidR="00BE73CA" w:rsidRPr="00BE73CA" w:rsidRDefault="00BE73CA" w:rsidP="00BE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E73CA">
              <w:rPr>
                <w:sz w:val="24"/>
                <w:szCs w:val="24"/>
              </w:rPr>
              <w:t>Міський етап обласної акції «Герої серед нас:сучасні захисники України»;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FD699B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-31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0</w:t>
            </w:r>
            <w:r w:rsidR="00113A34">
              <w:rPr>
                <w:sz w:val="24"/>
                <w:szCs w:val="24"/>
              </w:rPr>
              <w:t>3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15-16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13</w:t>
            </w:r>
          </w:p>
          <w:p w:rsidR="00ED2F06" w:rsidRPr="003B0155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2</w:t>
            </w:r>
            <w:r w:rsidR="00113A34">
              <w:rPr>
                <w:sz w:val="24"/>
                <w:szCs w:val="24"/>
              </w:rPr>
              <w:t>1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1</w:t>
            </w:r>
            <w:r w:rsidR="00113A34">
              <w:rPr>
                <w:sz w:val="24"/>
                <w:szCs w:val="24"/>
              </w:rPr>
              <w:t>7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1</w:t>
            </w:r>
            <w:r w:rsidR="00113A34">
              <w:rPr>
                <w:sz w:val="24"/>
                <w:szCs w:val="24"/>
              </w:rPr>
              <w:t>7</w:t>
            </w:r>
            <w:r w:rsidRPr="00BF73F5">
              <w:rPr>
                <w:sz w:val="24"/>
                <w:szCs w:val="24"/>
              </w:rPr>
              <w:t>-</w:t>
            </w:r>
            <w:r w:rsidR="00113A34">
              <w:rPr>
                <w:sz w:val="24"/>
                <w:szCs w:val="24"/>
              </w:rPr>
              <w:t>28</w:t>
            </w: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28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13A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</w:t>
            </w:r>
          </w:p>
          <w:p w:rsidR="00ED2F06" w:rsidRDefault="00ED2F06" w:rsidP="00962C92">
            <w:pPr>
              <w:rPr>
                <w:sz w:val="24"/>
                <w:szCs w:val="24"/>
              </w:rPr>
            </w:pPr>
          </w:p>
          <w:p w:rsidR="00ED2F06" w:rsidRDefault="00ED2F06" w:rsidP="0096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Default="00ED2F06" w:rsidP="00962C92">
            <w:pPr>
              <w:rPr>
                <w:sz w:val="24"/>
                <w:szCs w:val="24"/>
              </w:rPr>
            </w:pPr>
          </w:p>
          <w:p w:rsidR="00ED2F06" w:rsidRDefault="00ED2F06" w:rsidP="0096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  <w:p w:rsidR="00BE73CA" w:rsidRPr="00962C92" w:rsidRDefault="00BE73CA" w:rsidP="0096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Звіти, заявки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Наказ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Заявка, 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Звіт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документів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ED2F06" w:rsidP="00962C92">
            <w:pPr>
              <w:rPr>
                <w:sz w:val="24"/>
                <w:szCs w:val="24"/>
              </w:rPr>
            </w:pPr>
          </w:p>
          <w:p w:rsidR="00ED2F06" w:rsidRDefault="00ED2F06" w:rsidP="0096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ED2F06" w:rsidP="00977392">
            <w:pPr>
              <w:rPr>
                <w:sz w:val="24"/>
                <w:szCs w:val="24"/>
              </w:rPr>
            </w:pPr>
          </w:p>
          <w:p w:rsidR="00ED2F06" w:rsidRDefault="00ED2F06" w:rsidP="00977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BE73CA" w:rsidP="00977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Pr="00977392" w:rsidRDefault="00ED2F06" w:rsidP="009773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Загодіренко Л.В.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ED2F06" w:rsidRDefault="00ED2F06" w:rsidP="003B0155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3B0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Default="00ED2F06" w:rsidP="003B0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3B0155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3B0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962C92">
            <w:pPr>
              <w:rPr>
                <w:sz w:val="24"/>
                <w:szCs w:val="24"/>
              </w:rPr>
            </w:pPr>
          </w:p>
          <w:p w:rsidR="00ED2F06" w:rsidRDefault="00ED2F06" w:rsidP="00962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Default="00ED2F06" w:rsidP="00962C92">
            <w:pPr>
              <w:rPr>
                <w:sz w:val="24"/>
                <w:szCs w:val="24"/>
              </w:rPr>
            </w:pPr>
          </w:p>
          <w:p w:rsidR="00ED2F06" w:rsidRDefault="00ED2F06" w:rsidP="00977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Default="00BE73CA" w:rsidP="00977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977392" w:rsidRDefault="00ED2F06" w:rsidP="00BE73CA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1554"/>
        </w:trPr>
        <w:tc>
          <w:tcPr>
            <w:tcW w:w="178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8722E6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Презентація матеріалів методичного кабінету та портфоліо  педагогів</w:t>
            </w:r>
            <w:r w:rsidR="00BE73CA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ЗШ № 1</w:t>
            </w:r>
            <w:r w:rsidR="00BE73CA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>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Творча зустріч заступників з НВР навчальних закладів м. Ірпеня з</w:t>
            </w:r>
            <w:r>
              <w:rPr>
                <w:sz w:val="24"/>
                <w:szCs w:val="24"/>
              </w:rPr>
              <w:t xml:space="preserve"> науковцями інституту педагогіки та представниками видавництва «</w:t>
            </w:r>
            <w:r w:rsidR="00BE73CA">
              <w:rPr>
                <w:sz w:val="24"/>
                <w:szCs w:val="24"/>
              </w:rPr>
              <w:t>Оріон</w:t>
            </w:r>
            <w:r>
              <w:rPr>
                <w:sz w:val="24"/>
                <w:szCs w:val="24"/>
              </w:rPr>
              <w:t>»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6050D1" w:rsidRDefault="00ED2F06" w:rsidP="003B015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</w:t>
            </w:r>
            <w:r w:rsidRPr="00BE73CA">
              <w:rPr>
                <w:color w:val="FF0000"/>
                <w:sz w:val="24"/>
                <w:szCs w:val="24"/>
              </w:rPr>
              <w:t xml:space="preserve">. </w:t>
            </w:r>
            <w:r w:rsidRPr="006050D1">
              <w:rPr>
                <w:sz w:val="24"/>
                <w:szCs w:val="24"/>
              </w:rPr>
              <w:t xml:space="preserve">Адресна допомога </w:t>
            </w:r>
            <w:r w:rsidR="006050D1" w:rsidRPr="006050D1">
              <w:rPr>
                <w:sz w:val="24"/>
                <w:szCs w:val="24"/>
              </w:rPr>
              <w:t>ЗШ №3,5,17,18</w:t>
            </w:r>
            <w:r w:rsidRPr="006050D1">
              <w:rPr>
                <w:sz w:val="24"/>
                <w:szCs w:val="24"/>
              </w:rPr>
              <w:t xml:space="preserve"> «</w:t>
            </w:r>
            <w:r w:rsidR="006050D1" w:rsidRPr="006050D1">
              <w:rPr>
                <w:sz w:val="24"/>
                <w:szCs w:val="24"/>
              </w:rPr>
              <w:t>Методичні рекомендації щодо організації та змісту роботи з обдарованою молоддю в системі МАН</w:t>
            </w:r>
            <w:r w:rsidRPr="006050D1">
              <w:rPr>
                <w:sz w:val="24"/>
                <w:szCs w:val="24"/>
              </w:rPr>
              <w:t>»</w:t>
            </w:r>
          </w:p>
          <w:p w:rsidR="00ED2F06" w:rsidRPr="008722E6" w:rsidRDefault="00ED2F06" w:rsidP="006050D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BE73CA">
              <w:rPr>
                <w:color w:val="FF0000"/>
                <w:sz w:val="24"/>
                <w:szCs w:val="24"/>
              </w:rPr>
              <w:t xml:space="preserve">4. </w:t>
            </w:r>
            <w:r w:rsidRPr="006050D1">
              <w:rPr>
                <w:sz w:val="24"/>
                <w:szCs w:val="24"/>
              </w:rPr>
              <w:t>Адресна допомога СЗШ №</w:t>
            </w:r>
            <w:r w:rsidR="006050D1" w:rsidRPr="006050D1">
              <w:rPr>
                <w:sz w:val="24"/>
                <w:szCs w:val="24"/>
              </w:rPr>
              <w:t>1</w:t>
            </w:r>
            <w:r w:rsidRPr="006050D1">
              <w:rPr>
                <w:sz w:val="24"/>
                <w:szCs w:val="24"/>
              </w:rPr>
              <w:t xml:space="preserve"> «</w:t>
            </w:r>
            <w:r w:rsidR="006050D1" w:rsidRPr="006050D1">
              <w:rPr>
                <w:sz w:val="24"/>
                <w:szCs w:val="24"/>
              </w:rPr>
              <w:t>Особливості проведення навчальних занять у кабінеті хімії</w:t>
            </w:r>
            <w:r w:rsidRPr="006050D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21</w:t>
            </w:r>
          </w:p>
          <w:p w:rsidR="00ED2F06" w:rsidRPr="003B0155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28</w:t>
            </w:r>
          </w:p>
          <w:p w:rsidR="00ED2F06" w:rsidRPr="003B0155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BB25B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</w:t>
            </w:r>
          </w:p>
          <w:p w:rsidR="00ED2F06" w:rsidRDefault="00ED2F06" w:rsidP="00BB25B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B2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М/м 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Шкіря С.М.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BE73CA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О.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6050D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  <w:r w:rsidR="00ED2F06" w:rsidRPr="008722E6">
              <w:rPr>
                <w:sz w:val="24"/>
                <w:szCs w:val="24"/>
              </w:rPr>
              <w:t xml:space="preserve"> 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6050D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  <w:tr w:rsidR="00ED2F06" w:rsidRPr="008722E6">
        <w:trPr>
          <w:cantSplit/>
          <w:trHeight w:val="3099"/>
        </w:trPr>
        <w:tc>
          <w:tcPr>
            <w:tcW w:w="1783" w:type="dxa"/>
            <w:textDirection w:val="btLr"/>
          </w:tcPr>
          <w:p w:rsidR="00ED2F06" w:rsidRPr="008722E6" w:rsidRDefault="00ED2F06" w:rsidP="00844C49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Інформаційно-видавничадіяльність. Зміцненнянавчально-матеріальної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</w:tcPr>
          <w:p w:rsidR="00ED2F06" w:rsidRPr="006B1EAD" w:rsidRDefault="00ED2F06" w:rsidP="0015357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.Методичні бюлетені: № 4 «</w:t>
            </w:r>
            <w:r w:rsidR="006B1EAD" w:rsidRPr="006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щодо підвищення якості хімічної освіти в контексті впровадження нового державного стандарту</w:t>
            </w:r>
            <w:r w:rsidRPr="006B1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B1E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D2F06" w:rsidRPr="006B1EAD" w:rsidRDefault="00ED2F06" w:rsidP="00153573">
            <w:pPr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>2. Методичний бюлетень №5:   «</w:t>
            </w:r>
            <w:r w:rsidR="006B1EAD" w:rsidRPr="006B1EAD">
              <w:rPr>
                <w:rFonts w:eastAsia="MS Mincho"/>
                <w:sz w:val="24"/>
                <w:szCs w:val="24"/>
              </w:rPr>
              <w:t>Долаємо барʹєри труднощів (поради молодим педагогам</w:t>
            </w:r>
            <w:r w:rsidRPr="006B1EAD">
              <w:rPr>
                <w:sz w:val="24"/>
                <w:szCs w:val="24"/>
              </w:rPr>
              <w:t>»</w:t>
            </w:r>
          </w:p>
          <w:p w:rsidR="00ED2F06" w:rsidRPr="006B1EAD" w:rsidRDefault="00ED2F06" w:rsidP="00153573">
            <w:pPr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>3. Методичний бюлетень №6 «</w:t>
            </w:r>
            <w:r w:rsidR="006B1EAD" w:rsidRPr="006B1EAD">
              <w:rPr>
                <w:sz w:val="24"/>
                <w:szCs w:val="24"/>
              </w:rPr>
              <w:t>Роль і місце дитячої книжки у розвитку творчої особистості дитини-читача</w:t>
            </w:r>
            <w:r w:rsidRPr="006B1EAD">
              <w:rPr>
                <w:sz w:val="24"/>
                <w:szCs w:val="24"/>
              </w:rPr>
              <w:t xml:space="preserve">»:   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 Звірка фонду підручників і художньої літератури (інвентаризація).</w:t>
            </w:r>
          </w:p>
          <w:p w:rsidR="00ED2F06" w:rsidRPr="008722E6" w:rsidRDefault="00ED2F06" w:rsidP="00BE73CA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 xml:space="preserve">. Статті до </w:t>
            </w:r>
            <w:r w:rsidR="00BE73CA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BE73CA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BE73CA">
              <w:rPr>
                <w:sz w:val="24"/>
                <w:szCs w:val="24"/>
              </w:rPr>
              <w:t xml:space="preserve"> та </w:t>
            </w:r>
            <w:r w:rsidRPr="008722E6">
              <w:rPr>
                <w:sz w:val="24"/>
                <w:szCs w:val="24"/>
              </w:rPr>
              <w:t>у газ</w:t>
            </w:r>
            <w:r>
              <w:rPr>
                <w:sz w:val="24"/>
                <w:szCs w:val="24"/>
              </w:rPr>
              <w:t>ету Ірпінський вісник»  - СЗШ №2.</w:t>
            </w:r>
          </w:p>
        </w:tc>
        <w:tc>
          <w:tcPr>
            <w:tcW w:w="156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B1EAD" w:rsidRDefault="006B1EA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B1EAD" w:rsidRDefault="006B1EA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Бюлетень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</w:t>
            </w:r>
          </w:p>
          <w:p w:rsidR="00ED2F06" w:rsidRPr="008722E6" w:rsidRDefault="00ED2F06" w:rsidP="00885E70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ED2F06" w:rsidRDefault="006B1EA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B1EAD" w:rsidRDefault="006B1EA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BB25B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убенко О.В.</w:t>
            </w:r>
          </w:p>
          <w:p w:rsidR="00ED2F06" w:rsidRPr="008722E6" w:rsidRDefault="00BE73CA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</w:tbl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ЛИСТОПАД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7353"/>
        <w:gridCol w:w="1550"/>
        <w:gridCol w:w="2064"/>
        <w:gridCol w:w="2400"/>
      </w:tblGrid>
      <w:tr w:rsidR="00ED2F06" w:rsidRPr="008722E6">
        <w:trPr>
          <w:cantSplit/>
          <w:trHeight w:val="510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2360"/>
        </w:trPr>
        <w:tc>
          <w:tcPr>
            <w:tcW w:w="1767" w:type="dxa"/>
            <w:textDirection w:val="btLr"/>
          </w:tcPr>
          <w:p w:rsidR="00ED2F06" w:rsidRPr="008722E6" w:rsidRDefault="00ED2F06" w:rsidP="00CB2612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353" w:type="dxa"/>
          </w:tcPr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>для педагогічних кадрів - при Київському ОІПОПК.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D2F06" w:rsidRPr="008722E6" w:rsidRDefault="00BE73CA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О.Ф.. Міда Л.Г.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682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353" w:type="dxa"/>
          </w:tcPr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Міський конкурс «Учитель року – 201</w:t>
            </w:r>
            <w:r w:rsidR="00050F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 (ЗШ №1</w:t>
            </w:r>
            <w:r w:rsidR="00050F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Міський семінар-практикум керівників ШМО, ТГ, ШППД учителів початкових класів (ЗШ № </w:t>
            </w:r>
            <w:r w:rsidR="00050FC1"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Міський семінар-практикум керівників ШМО, ТГ, ШППД </w:t>
            </w:r>
            <w:r>
              <w:rPr>
                <w:sz w:val="24"/>
                <w:szCs w:val="24"/>
              </w:rPr>
              <w:t xml:space="preserve">учителів </w:t>
            </w:r>
            <w:r w:rsidR="00050FC1">
              <w:rPr>
                <w:sz w:val="24"/>
                <w:szCs w:val="24"/>
              </w:rPr>
              <w:t>естетичного циклу</w:t>
            </w:r>
            <w:r w:rsidRPr="008722E6">
              <w:rPr>
                <w:sz w:val="24"/>
                <w:szCs w:val="24"/>
              </w:rPr>
              <w:t>(</w:t>
            </w:r>
            <w:r w:rsidR="00050FC1"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>ЗШ №</w:t>
            </w:r>
            <w:r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0A676F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</w:t>
            </w:r>
            <w:r w:rsidR="00050FC1">
              <w:rPr>
                <w:sz w:val="24"/>
                <w:szCs w:val="24"/>
              </w:rPr>
              <w:t>Теоретичний семінар керівників навчальних закладів (ЗШ №13)</w:t>
            </w:r>
            <w:r w:rsidRPr="000A676F">
              <w:rPr>
                <w:sz w:val="24"/>
                <w:szCs w:val="24"/>
              </w:rPr>
              <w:t>.</w:t>
            </w:r>
          </w:p>
          <w:p w:rsidR="00ED2F06" w:rsidRPr="008722E6" w:rsidRDefault="00ED2F06" w:rsidP="000A676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Засідання міської експертної комісії психологічної служби</w:t>
            </w:r>
          </w:p>
          <w:p w:rsidR="00ED2F06" w:rsidRDefault="00ED2F06" w:rsidP="00050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 </w:t>
            </w:r>
            <w:r w:rsidRPr="001C781E">
              <w:t xml:space="preserve"> </w:t>
            </w:r>
            <w:r w:rsidRPr="001C781E">
              <w:rPr>
                <w:sz w:val="24"/>
                <w:szCs w:val="24"/>
                <w:lang w:val="ru-RU"/>
              </w:rPr>
              <w:t xml:space="preserve">Семінар-практикум </w:t>
            </w:r>
            <w:r w:rsidR="00050FC1">
              <w:rPr>
                <w:sz w:val="24"/>
                <w:szCs w:val="24"/>
                <w:lang w:val="ru-RU"/>
              </w:rPr>
              <w:t>соціальних педагогів ДНЗ (</w:t>
            </w:r>
            <w:r w:rsidRPr="001C781E">
              <w:rPr>
                <w:sz w:val="24"/>
                <w:szCs w:val="24"/>
                <w:lang w:val="ru-RU"/>
              </w:rPr>
              <w:t xml:space="preserve">  ДНЗ №</w:t>
            </w:r>
            <w:r w:rsidR="00050FC1">
              <w:rPr>
                <w:sz w:val="24"/>
                <w:szCs w:val="24"/>
                <w:lang w:val="ru-RU"/>
              </w:rPr>
              <w:t>3)</w:t>
            </w:r>
          </w:p>
          <w:p w:rsidR="00E87F0E" w:rsidRPr="001C781E" w:rsidRDefault="00E87F0E" w:rsidP="00050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Засідання ради НМЦ</w:t>
            </w:r>
          </w:p>
        </w:tc>
        <w:tc>
          <w:tcPr>
            <w:tcW w:w="155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0FC1">
              <w:rPr>
                <w:sz w:val="24"/>
                <w:szCs w:val="24"/>
                <w:lang w:val="ru-RU"/>
              </w:rPr>
              <w:t>6</w:t>
            </w:r>
          </w:p>
          <w:p w:rsidR="00ED2F06" w:rsidRPr="008722E6" w:rsidRDefault="00050FC1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050FC1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050FC1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D2F06">
              <w:rPr>
                <w:sz w:val="24"/>
                <w:szCs w:val="24"/>
                <w:lang w:val="ru-RU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Default="00050FC1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E87F0E" w:rsidRPr="008722E6" w:rsidRDefault="00E87F0E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ED2F06" w:rsidRPr="008722E6" w:rsidRDefault="00ED2F06" w:rsidP="00050F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87F0E" w:rsidP="00050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050FC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50FC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87F0E" w:rsidP="00050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</w:tc>
      </w:tr>
      <w:tr w:rsidR="00ED2F06" w:rsidRPr="008722E6" w:rsidTr="004E21B6">
        <w:trPr>
          <w:cantSplit/>
          <w:trHeight w:val="3680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Ознайомлення, вивчення  ППД на об</w:t>
            </w:r>
            <w:r w:rsidRPr="008722E6">
              <w:rPr>
                <w:sz w:val="24"/>
                <w:szCs w:val="24"/>
                <w:lang w:val="ru-RU"/>
              </w:rPr>
              <w:t>`</w:t>
            </w:r>
            <w:r w:rsidRPr="008722E6">
              <w:rPr>
                <w:sz w:val="24"/>
                <w:szCs w:val="24"/>
              </w:rPr>
              <w:t>єктах (згідно з графіком).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4E21B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Заняття </w:t>
            </w:r>
            <w:r w:rsidRPr="004E21B6">
              <w:rPr>
                <w:sz w:val="24"/>
                <w:szCs w:val="24"/>
              </w:rPr>
              <w:t>міських творчих груп, майстер-класів носіїв ППД</w:t>
            </w:r>
            <w:r w:rsidRPr="008722E6">
              <w:rPr>
                <w:sz w:val="24"/>
                <w:szCs w:val="24"/>
              </w:rPr>
              <w:t>(за планами їх керівників).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</w:t>
            </w:r>
            <w:r w:rsidR="00050FC1">
              <w:rPr>
                <w:sz w:val="24"/>
                <w:szCs w:val="24"/>
              </w:rPr>
              <w:t>Майстер-клас на базі міського опорного закладу (</w:t>
            </w:r>
            <w:r w:rsidRPr="008722E6">
              <w:rPr>
                <w:sz w:val="24"/>
                <w:szCs w:val="24"/>
              </w:rPr>
              <w:t xml:space="preserve"> ДНЗ № 1</w:t>
            </w:r>
            <w:r w:rsidR="00050FC1">
              <w:rPr>
                <w:sz w:val="24"/>
                <w:szCs w:val="24"/>
              </w:rPr>
              <w:t>)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274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</w:t>
            </w:r>
            <w:r w:rsidRPr="00EA0B96">
              <w:rPr>
                <w:sz w:val="24"/>
                <w:szCs w:val="24"/>
              </w:rPr>
              <w:t>Вивчення досвіду профорієнтаційної діяльності з учнями (МНВК,</w:t>
            </w:r>
            <w:r w:rsidRPr="008722E6">
              <w:rPr>
                <w:sz w:val="24"/>
                <w:szCs w:val="24"/>
              </w:rPr>
              <w:t xml:space="preserve"> ЕТЦ).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1C781E" w:rsidRDefault="00ED2F06" w:rsidP="00050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050FC1"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-</w:t>
            </w:r>
            <w:r w:rsidR="00050FC1">
              <w:rPr>
                <w:sz w:val="24"/>
                <w:szCs w:val="24"/>
              </w:rPr>
              <w:t>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Окремий графік 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4E21B6">
              <w:rPr>
                <w:sz w:val="24"/>
                <w:szCs w:val="24"/>
              </w:rPr>
              <w:t xml:space="preserve">Окремий графік 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050FC1"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-1</w:t>
            </w:r>
            <w:r w:rsidR="00050FC1">
              <w:rPr>
                <w:sz w:val="24"/>
                <w:szCs w:val="24"/>
              </w:rPr>
              <w:t>7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50FC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EA0B96" w:rsidRDefault="00ED2F06" w:rsidP="00153573">
            <w:pPr>
              <w:jc w:val="both"/>
              <w:rPr>
                <w:sz w:val="24"/>
                <w:szCs w:val="24"/>
              </w:rPr>
            </w:pPr>
            <w:r w:rsidRPr="00EA0B96">
              <w:rPr>
                <w:sz w:val="24"/>
                <w:szCs w:val="24"/>
              </w:rPr>
              <w:t xml:space="preserve">Інформація </w:t>
            </w:r>
          </w:p>
          <w:p w:rsidR="00ED2F06" w:rsidRPr="004E21B6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8722E6" w:rsidRDefault="00ED2F06" w:rsidP="005A5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Нельзіна М.Д.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Карпенко С.А.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C0452D">
        <w:trPr>
          <w:cantSplit/>
          <w:trHeight w:val="2116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Відвідування занять та консультування педагогів щодо впровадження у НВП нових проектів ДЕР та інноваційних технологій</w:t>
            </w:r>
          </w:p>
          <w:p w:rsidR="00ED2F06" w:rsidRPr="008722E6" w:rsidRDefault="00ED2F06" w:rsidP="00050FC1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Представлення авторських матеріалів педагогів навчальних закладів міста на розгляд науково-методичної ради </w:t>
            </w:r>
            <w:r w:rsidR="00050FC1">
              <w:rPr>
                <w:sz w:val="24"/>
                <w:szCs w:val="24"/>
              </w:rPr>
              <w:t>Академії</w:t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050FC1"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-2</w:t>
            </w:r>
            <w:r w:rsidR="00050FC1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матеріалів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D2F06" w:rsidRPr="008722E6" w:rsidRDefault="00050FC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  <w:r w:rsidR="00ED2F06" w:rsidRPr="008722E6">
              <w:rPr>
                <w:sz w:val="24"/>
                <w:szCs w:val="24"/>
              </w:rPr>
              <w:t>., заступники з НВР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830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C56CB2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Pr="00C56CB2">
              <w:rPr>
                <w:sz w:val="24"/>
                <w:szCs w:val="24"/>
              </w:rPr>
              <w:t xml:space="preserve">. Вивчення питань: </w:t>
            </w:r>
          </w:p>
          <w:p w:rsidR="00C56CB2" w:rsidRPr="00C56CB2" w:rsidRDefault="00ED2F06" w:rsidP="00C56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CB2">
              <w:rPr>
                <w:sz w:val="24"/>
                <w:szCs w:val="24"/>
              </w:rPr>
              <w:t xml:space="preserve">1) </w:t>
            </w:r>
            <w:r w:rsidR="00C56CB2" w:rsidRPr="00C56CB2">
              <w:rPr>
                <w:rFonts w:eastAsia="TT15o00"/>
                <w:sz w:val="24"/>
                <w:szCs w:val="24"/>
                <w:lang w:eastAsia="uk-UA"/>
              </w:rPr>
              <w:t>Вивчення стану викладання навчального предмета «Я у світі» в ЗШ №№ 5,13,14</w:t>
            </w:r>
          </w:p>
          <w:p w:rsidR="00ED2F06" w:rsidRPr="00C56CB2" w:rsidRDefault="00ED2F06" w:rsidP="009F7485">
            <w:pPr>
              <w:jc w:val="both"/>
              <w:rPr>
                <w:sz w:val="24"/>
                <w:szCs w:val="24"/>
              </w:rPr>
            </w:pPr>
            <w:r w:rsidRPr="00C56CB2">
              <w:rPr>
                <w:sz w:val="24"/>
                <w:szCs w:val="24"/>
              </w:rPr>
              <w:t xml:space="preserve">2) </w:t>
            </w:r>
            <w:r w:rsidR="00C56CB2" w:rsidRPr="00C56CB2">
              <w:rPr>
                <w:rFonts w:eastAsia="TT15o00"/>
                <w:sz w:val="24"/>
                <w:szCs w:val="24"/>
                <w:lang w:eastAsia="uk-UA"/>
              </w:rPr>
              <w:t>Вивчення стану викладання біології у ЗШ№№ 3,17, НВО, ВЗШ</w:t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56CB2">
              <w:rPr>
                <w:sz w:val="24"/>
                <w:szCs w:val="24"/>
              </w:rPr>
              <w:t>2. Декада</w:t>
            </w:r>
            <w:r w:rsidRPr="008722E6">
              <w:rPr>
                <w:sz w:val="24"/>
                <w:szCs w:val="24"/>
              </w:rPr>
              <w:t xml:space="preserve"> фізики.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Декада образотворчого мистецтва.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C781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C781E">
            <w:pPr>
              <w:jc w:val="both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 </w:t>
            </w:r>
            <w:r w:rsidRPr="001C781E">
              <w:rPr>
                <w:sz w:val="24"/>
                <w:szCs w:val="24"/>
              </w:rPr>
              <w:t>Вивчення стану управлінської діяльності  та організації навчально-виховного процесу в Ірпінській ЗШ №18</w:t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9721C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 w:rsidR="00C56CB2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</w:t>
            </w:r>
            <w:r w:rsidR="00C56CB2">
              <w:rPr>
                <w:sz w:val="24"/>
                <w:szCs w:val="24"/>
              </w:rPr>
              <w:t>2</w:t>
            </w:r>
          </w:p>
          <w:p w:rsidR="00ED2F06" w:rsidRDefault="00ED2F06" w:rsidP="009721C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Default="00C56CB2" w:rsidP="009721C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07-22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10 – 21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.11-0</w:t>
            </w: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.12</w:t>
            </w:r>
          </w:p>
          <w:p w:rsidR="00ED2F06" w:rsidRDefault="00ED2F06" w:rsidP="001C781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C7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C56CB2" w:rsidRPr="008722E6" w:rsidRDefault="00C56CB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сайтах НЗ</w:t>
            </w:r>
          </w:p>
          <w:p w:rsidR="00ED2F06" w:rsidRPr="008722E6" w:rsidRDefault="00ED2F06" w:rsidP="00BF7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сайтах НЗ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Довідки</w:t>
            </w: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B28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56CB2" w:rsidRPr="008722E6" w:rsidRDefault="00C56CB2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</w:tc>
      </w:tr>
      <w:tr w:rsidR="00ED2F06" w:rsidRPr="008722E6">
        <w:trPr>
          <w:cantSplit/>
          <w:trHeight w:val="2830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8722E6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1.ІІ етап (міський) Всеукраїнських олімпіад з базових  дисциплін. Звіти та заявки на ІІІ етап олімпіад з базових дисциплін.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0F1436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Наказ про міський конкурс-захист науково-дослідницьких  робіт учнів-членів МАН України.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Організація участі учнів шкіл міста у Міжнародному конкурсі з української мови ім. П.Яцика  (ІІ етап).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 Участь у Міжнародній грі-конкурсі «Русский</w:t>
            </w:r>
            <w:r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медвежонок».</w:t>
            </w:r>
          </w:p>
          <w:p w:rsidR="00ED2F0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.Участь у Міжнародному мовно-літературному конкурсі ім.. Шевченка.</w:t>
            </w:r>
          </w:p>
          <w:p w:rsidR="00ED2F0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. Міський етап обласної виставки-конкурсу декоративно-ужиткового мистецтва «Скарби рідного краю».</w:t>
            </w:r>
          </w:p>
          <w:p w:rsidR="00D35039" w:rsidRPr="00D35039" w:rsidRDefault="00ED2F06" w:rsidP="00D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7..</w:t>
            </w:r>
            <w:r w:rsidR="00D35039">
              <w:t xml:space="preserve"> </w:t>
            </w:r>
            <w:r w:rsidR="00D35039" w:rsidRPr="00D35039">
              <w:rPr>
                <w:sz w:val="24"/>
                <w:szCs w:val="24"/>
              </w:rPr>
              <w:t>Участь у Всеукраїнській туристсько-краєзнавчій експедиції «Моя батьківщина - Україна»;</w:t>
            </w:r>
          </w:p>
          <w:p w:rsidR="00D35039" w:rsidRPr="00D35039" w:rsidRDefault="00D35039" w:rsidP="00D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5039">
              <w:rPr>
                <w:sz w:val="24"/>
                <w:szCs w:val="24"/>
              </w:rPr>
              <w:t>. Участь в обласному етапі Всеукраїнських змагань серед учнівської молоді з судномодельного спорту;</w:t>
            </w:r>
          </w:p>
          <w:p w:rsidR="00ED2F06" w:rsidRPr="00D35039" w:rsidRDefault="00D35039" w:rsidP="00D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5039">
              <w:rPr>
                <w:sz w:val="24"/>
                <w:szCs w:val="24"/>
              </w:rPr>
              <w:t>. Міський етап обласного конкурсу дитячих творчих робіт «Київщина без корупції»</w:t>
            </w:r>
          </w:p>
          <w:p w:rsidR="00ED2F06" w:rsidRPr="008722E6" w:rsidRDefault="00D35039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2F06" w:rsidRPr="008722E6">
              <w:rPr>
                <w:sz w:val="24"/>
                <w:szCs w:val="24"/>
              </w:rPr>
              <w:t>. Міський етап обласного конкурсу «Топоніміка і історія рідного краю».</w:t>
            </w:r>
          </w:p>
          <w:p w:rsidR="00ED2F06" w:rsidRPr="008722E6" w:rsidRDefault="00D35039" w:rsidP="00D3503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D2F06">
              <w:rPr>
                <w:sz w:val="24"/>
                <w:szCs w:val="24"/>
              </w:rPr>
              <w:t>. Урок</w:t>
            </w:r>
            <w:r w:rsidR="00ED2F06" w:rsidRPr="008722E6">
              <w:rPr>
                <w:sz w:val="24"/>
                <w:szCs w:val="24"/>
              </w:rPr>
              <w:t xml:space="preserve"> пам’яті жертв Голодомору та політичних репресій.</w:t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01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окр.. гр..</w:t>
            </w:r>
          </w:p>
          <w:p w:rsidR="00ED2F06" w:rsidRPr="000F1436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860052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  <w:p w:rsidR="00ED2F06" w:rsidRPr="00860052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окр..гр.</w:t>
            </w:r>
          </w:p>
          <w:p w:rsidR="00ED2F06" w:rsidRPr="00860052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BF73F5">
              <w:rPr>
                <w:sz w:val="24"/>
                <w:szCs w:val="24"/>
                <w:lang w:val="ru-RU"/>
              </w:rPr>
              <w:t>06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до10</w:t>
            </w:r>
          </w:p>
          <w:p w:rsidR="00D35039" w:rsidRDefault="00D35039" w:rsidP="00153573">
            <w:pPr>
              <w:jc w:val="both"/>
              <w:rPr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</w:rPr>
            </w:pPr>
            <w:r w:rsidRPr="00BF73F5">
              <w:rPr>
                <w:sz w:val="24"/>
                <w:szCs w:val="24"/>
              </w:rPr>
              <w:t>17</w:t>
            </w:r>
          </w:p>
          <w:p w:rsidR="00ED2F06" w:rsidRPr="00B14229" w:rsidRDefault="00ED2F06" w:rsidP="00153573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BF73F5">
              <w:rPr>
                <w:sz w:val="24"/>
                <w:szCs w:val="24"/>
                <w:lang w:val="ru-RU"/>
              </w:rPr>
              <w:t>20</w:t>
            </w:r>
          </w:p>
          <w:p w:rsidR="00ED2F06" w:rsidRPr="00B14229" w:rsidRDefault="00ED2F06" w:rsidP="00153573">
            <w:pPr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  <w:p w:rsidR="00ED2F06" w:rsidRPr="00BF73F5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BF73F5">
              <w:rPr>
                <w:sz w:val="24"/>
                <w:szCs w:val="24"/>
                <w:lang w:val="ru-RU"/>
              </w:rPr>
              <w:t>2</w:t>
            </w:r>
            <w:r w:rsidR="00D35039">
              <w:rPr>
                <w:sz w:val="24"/>
                <w:szCs w:val="24"/>
                <w:lang w:val="ru-RU"/>
              </w:rPr>
              <w:t>8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5039" w:rsidRPr="008722E6" w:rsidRDefault="00D35039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Звіти, заявки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документів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Наказ, звіт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977392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Заявка, 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D35039" w:rsidRDefault="00D35039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Заявки, звіт</w:t>
            </w:r>
          </w:p>
          <w:p w:rsidR="00ED2F06" w:rsidRDefault="00ED2F06" w:rsidP="00D35039">
            <w:pPr>
              <w:jc w:val="both"/>
              <w:rPr>
                <w:sz w:val="24"/>
                <w:szCs w:val="24"/>
              </w:rPr>
            </w:pPr>
          </w:p>
          <w:p w:rsidR="00D35039" w:rsidRPr="008722E6" w:rsidRDefault="00D35039" w:rsidP="00D35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 на сайт</w:t>
            </w: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0F143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0F1436"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05634E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</w:t>
            </w:r>
          </w:p>
          <w:p w:rsidR="00ED2F06" w:rsidRPr="008722E6" w:rsidRDefault="00ED2F06" w:rsidP="0005634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977392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І.І..</w:t>
            </w:r>
          </w:p>
          <w:p w:rsidR="00ED2F06" w:rsidRDefault="00ED2F06" w:rsidP="0005634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05634E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05634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05634E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</w:t>
            </w:r>
          </w:p>
          <w:p w:rsidR="00D35039" w:rsidRDefault="00D35039" w:rsidP="0005634E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056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Default="00ED2F06" w:rsidP="0005634E">
            <w:pPr>
              <w:jc w:val="both"/>
              <w:rPr>
                <w:sz w:val="24"/>
                <w:szCs w:val="24"/>
              </w:rPr>
            </w:pPr>
          </w:p>
          <w:p w:rsidR="00D35039" w:rsidRPr="008722E6" w:rsidRDefault="00D35039" w:rsidP="00056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</w:tc>
      </w:tr>
      <w:tr w:rsidR="00ED2F06" w:rsidRPr="008722E6">
        <w:trPr>
          <w:cantSplit/>
          <w:trHeight w:val="1692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Методичні рекомендації щодо підготовки матеріалів на міську та обласну  педагогічні виставки.</w:t>
            </w:r>
          </w:p>
          <w:p w:rsidR="00ED2F06" w:rsidRPr="0005095D" w:rsidRDefault="00ED2F06" w:rsidP="0005095D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Pr="0005095D">
              <w:rPr>
                <w:sz w:val="24"/>
                <w:szCs w:val="24"/>
              </w:rPr>
              <w:t>.Адресна допомога ЗШ №1</w:t>
            </w:r>
            <w:r w:rsidR="0005095D" w:rsidRPr="0005095D">
              <w:rPr>
                <w:sz w:val="24"/>
                <w:szCs w:val="24"/>
              </w:rPr>
              <w:t>7, НВО</w:t>
            </w:r>
            <w:r w:rsidRPr="0005095D">
              <w:rPr>
                <w:sz w:val="24"/>
                <w:szCs w:val="24"/>
              </w:rPr>
              <w:t xml:space="preserve"> «</w:t>
            </w:r>
            <w:r w:rsidR="0005095D" w:rsidRPr="0005095D">
              <w:rPr>
                <w:sz w:val="24"/>
                <w:szCs w:val="24"/>
              </w:rPr>
              <w:t>Роз’яснення норм чинного законодавства щодо порядку підвищення кваліфікації та атестації педагогічних працівників</w:t>
            </w:r>
            <w:r w:rsidRPr="0005095D">
              <w:rPr>
                <w:sz w:val="24"/>
                <w:szCs w:val="24"/>
              </w:rPr>
              <w:t>»</w:t>
            </w:r>
            <w:r w:rsidRPr="0005095D">
              <w:rPr>
                <w:sz w:val="24"/>
                <w:szCs w:val="24"/>
              </w:rPr>
              <w:tab/>
            </w:r>
          </w:p>
          <w:p w:rsidR="00ED2F06" w:rsidRPr="0005095D" w:rsidRDefault="00ED2F06" w:rsidP="0005095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5095D">
              <w:rPr>
                <w:sz w:val="24"/>
                <w:szCs w:val="24"/>
              </w:rPr>
              <w:t>3.Адресна допомога ДНЗ</w:t>
            </w:r>
            <w:r w:rsidR="0005095D" w:rsidRPr="0005095D">
              <w:rPr>
                <w:sz w:val="24"/>
                <w:szCs w:val="24"/>
              </w:rPr>
              <w:t>, ЗНЗ</w:t>
            </w:r>
            <w:r w:rsidRPr="0005095D">
              <w:rPr>
                <w:sz w:val="24"/>
                <w:szCs w:val="24"/>
              </w:rPr>
              <w:t xml:space="preserve"> «</w:t>
            </w:r>
            <w:r w:rsidR="0005095D" w:rsidRPr="0005095D">
              <w:rPr>
                <w:sz w:val="24"/>
                <w:szCs w:val="24"/>
              </w:rPr>
              <w:t>Психологічний супровід дітей-переселенців із зони АТО та їх сімей</w:t>
            </w:r>
            <w:r w:rsidRPr="0005095D">
              <w:rPr>
                <w:sz w:val="24"/>
                <w:szCs w:val="24"/>
              </w:rPr>
              <w:t>»</w:t>
            </w:r>
            <w:r w:rsidRPr="0005095D">
              <w:rPr>
                <w:sz w:val="24"/>
                <w:szCs w:val="24"/>
              </w:rPr>
              <w:tab/>
            </w:r>
            <w:r w:rsidRPr="0005095D">
              <w:rPr>
                <w:sz w:val="24"/>
                <w:szCs w:val="24"/>
              </w:rPr>
              <w:tab/>
            </w:r>
            <w:r w:rsidRPr="0005095D">
              <w:rPr>
                <w:sz w:val="24"/>
                <w:szCs w:val="24"/>
              </w:rPr>
              <w:tab/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</w:p>
          <w:p w:rsidR="0005095D" w:rsidRDefault="0005095D" w:rsidP="00CC08AE">
            <w:pPr>
              <w:jc w:val="both"/>
              <w:rPr>
                <w:sz w:val="24"/>
                <w:szCs w:val="24"/>
              </w:rPr>
            </w:pPr>
          </w:p>
          <w:p w:rsidR="0005095D" w:rsidRDefault="0005095D" w:rsidP="00CC08AE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CC08AE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25-28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05095D" w:rsidRDefault="0005095D" w:rsidP="00153573">
            <w:pPr>
              <w:jc w:val="both"/>
              <w:rPr>
                <w:sz w:val="24"/>
                <w:szCs w:val="24"/>
              </w:rPr>
            </w:pPr>
          </w:p>
          <w:p w:rsidR="0005095D" w:rsidRDefault="0005095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Методичні поради</w:t>
            </w:r>
          </w:p>
        </w:tc>
        <w:tc>
          <w:tcPr>
            <w:tcW w:w="240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5095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05095D" w:rsidRDefault="0005095D" w:rsidP="00153573">
            <w:pPr>
              <w:jc w:val="both"/>
              <w:rPr>
                <w:sz w:val="24"/>
                <w:szCs w:val="24"/>
              </w:rPr>
            </w:pPr>
          </w:p>
          <w:p w:rsidR="0005095D" w:rsidRDefault="0005095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</w:tc>
      </w:tr>
      <w:tr w:rsidR="00ED2F06" w:rsidRPr="008722E6" w:rsidTr="00901F4B">
        <w:trPr>
          <w:cantSplit/>
          <w:trHeight w:val="3396"/>
        </w:trPr>
        <w:tc>
          <w:tcPr>
            <w:tcW w:w="1767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53" w:type="dxa"/>
          </w:tcPr>
          <w:p w:rsidR="00ED2F06" w:rsidRPr="0005095D" w:rsidRDefault="00ED2F06" w:rsidP="00153573">
            <w:pPr>
              <w:rPr>
                <w:sz w:val="24"/>
                <w:szCs w:val="24"/>
              </w:rPr>
            </w:pPr>
            <w:r w:rsidRPr="0005095D">
              <w:rPr>
                <w:sz w:val="24"/>
                <w:szCs w:val="24"/>
              </w:rPr>
              <w:t>1. Методичний бюлетень: № 7: «</w:t>
            </w:r>
            <w:r w:rsidR="0005095D" w:rsidRPr="0005095D">
              <w:rPr>
                <w:sz w:val="24"/>
                <w:szCs w:val="24"/>
              </w:rPr>
              <w:t>Мультимедійне забезпечення уроку іноземної мови у школі</w:t>
            </w:r>
            <w:r w:rsidRPr="0005095D">
              <w:rPr>
                <w:sz w:val="24"/>
                <w:szCs w:val="24"/>
              </w:rPr>
              <w:t>».</w:t>
            </w:r>
          </w:p>
          <w:p w:rsidR="00ED2F06" w:rsidRPr="0005095D" w:rsidRDefault="00ED2F06" w:rsidP="00153573">
            <w:pPr>
              <w:rPr>
                <w:sz w:val="24"/>
                <w:szCs w:val="24"/>
              </w:rPr>
            </w:pPr>
            <w:r w:rsidRPr="0005095D">
              <w:rPr>
                <w:sz w:val="24"/>
                <w:szCs w:val="24"/>
              </w:rPr>
              <w:t>2. Методичний бюлетень № 8:  «</w:t>
            </w:r>
            <w:r w:rsidR="0005095D" w:rsidRPr="0005095D">
              <w:rPr>
                <w:sz w:val="24"/>
                <w:szCs w:val="24"/>
              </w:rPr>
              <w:t>Проблемно-пошукова дослідницька діяльність учнів на уроках словесності</w:t>
            </w:r>
            <w:r w:rsidRPr="0005095D">
              <w:rPr>
                <w:sz w:val="24"/>
                <w:szCs w:val="24"/>
              </w:rPr>
              <w:t>».</w:t>
            </w:r>
          </w:p>
          <w:p w:rsidR="00ED2F06" w:rsidRPr="008722E6" w:rsidRDefault="00ED2F06" w:rsidP="00CC0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Оновлення та поповнення картотеки навчальної літератури,</w:t>
            </w:r>
            <w:r w:rsidRPr="008722E6">
              <w:rPr>
                <w:sz w:val="24"/>
                <w:szCs w:val="24"/>
              </w:rPr>
              <w:tab/>
              <w:t xml:space="preserve"> виставки методичної літератури НМЦ. 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 Підбір новинок методичної та педагогічної літератури до тематичних тек інформаційно-методичного відділу НМЦ.</w:t>
            </w:r>
          </w:p>
          <w:p w:rsidR="00ED2F06" w:rsidRPr="008722E6" w:rsidRDefault="00ED2F06" w:rsidP="00446DFF">
            <w:pPr>
              <w:tabs>
                <w:tab w:val="num" w:pos="36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 Підписка на періодичну пресу для бібліотеки НМЦ, управління освіти</w:t>
            </w:r>
            <w:r>
              <w:rPr>
                <w:sz w:val="24"/>
                <w:szCs w:val="24"/>
              </w:rPr>
              <w:t xml:space="preserve"> на І півріччя 201</w:t>
            </w:r>
            <w:r w:rsidR="00D350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року</w:t>
            </w:r>
            <w:r w:rsidRPr="008722E6">
              <w:rPr>
                <w:sz w:val="24"/>
                <w:szCs w:val="24"/>
              </w:rPr>
              <w:t>.</w:t>
            </w:r>
            <w:r w:rsidRPr="008722E6">
              <w:rPr>
                <w:color w:val="FF0000"/>
                <w:sz w:val="24"/>
                <w:szCs w:val="24"/>
              </w:rPr>
              <w:tab/>
            </w:r>
            <w:r w:rsidRPr="008722E6">
              <w:rPr>
                <w:color w:val="FF0000"/>
                <w:sz w:val="24"/>
                <w:szCs w:val="24"/>
              </w:rPr>
              <w:tab/>
            </w:r>
          </w:p>
          <w:p w:rsidR="00ED2F06" w:rsidRPr="008722E6" w:rsidRDefault="00ED2F06" w:rsidP="00D35039">
            <w:pPr>
              <w:tabs>
                <w:tab w:val="num" w:pos="36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 Стаття до </w:t>
            </w:r>
            <w:r w:rsidR="00D35039">
              <w:rPr>
                <w:sz w:val="24"/>
                <w:szCs w:val="24"/>
              </w:rPr>
              <w:t>збірника</w:t>
            </w:r>
            <w:r w:rsidRPr="008722E6">
              <w:rPr>
                <w:sz w:val="24"/>
                <w:szCs w:val="24"/>
              </w:rPr>
              <w:t xml:space="preserve"> «</w:t>
            </w:r>
            <w:r w:rsidR="00D35039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D35039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 xml:space="preserve">у газету «Ірпінський вісник» від  ЗШ № 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НВК</w:t>
            </w:r>
          </w:p>
        </w:tc>
        <w:tc>
          <w:tcPr>
            <w:tcW w:w="155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05095D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Картотека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Замовлення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</w:tc>
        <w:tc>
          <w:tcPr>
            <w:tcW w:w="2400" w:type="dxa"/>
          </w:tcPr>
          <w:p w:rsidR="00ED2F06" w:rsidRPr="008722E6" w:rsidRDefault="0005095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901F4B"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D3503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</w:tbl>
    <w:p w:rsidR="00ED2F06" w:rsidRPr="008722E6" w:rsidRDefault="00ED2F06" w:rsidP="00CE51C8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ГРУДЕНЬ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7579"/>
        <w:gridCol w:w="1559"/>
        <w:gridCol w:w="1843"/>
        <w:gridCol w:w="2410"/>
      </w:tblGrid>
      <w:tr w:rsidR="00ED2F06" w:rsidRPr="008722E6">
        <w:trPr>
          <w:cantSplit/>
          <w:trHeight w:val="510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 w:rsidTr="00D8182E">
        <w:trPr>
          <w:cantSplit/>
          <w:trHeight w:val="2110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579" w:type="dxa"/>
          </w:tcPr>
          <w:p w:rsidR="00ED2F06" w:rsidRPr="008722E6" w:rsidRDefault="00ED2F06" w:rsidP="00C32343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>для педагогічних кадрів - при Київському ОІПОПК.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C3234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D35039" w:rsidP="00D35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Можарівська О.Ф.. </w:t>
            </w:r>
          </w:p>
          <w:p w:rsidR="00D35039" w:rsidRPr="008722E6" w:rsidRDefault="00D35039" w:rsidP="00D35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</w:tc>
      </w:tr>
      <w:tr w:rsidR="00ED2F06" w:rsidRPr="008722E6">
        <w:trPr>
          <w:cantSplit/>
          <w:trHeight w:val="2829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579" w:type="dxa"/>
          </w:tcPr>
          <w:p w:rsidR="00ED2F06" w:rsidRPr="00207199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Конференція членів МАНу (СЗШ №12)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. Нарада заступників з НВР.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Міський семінар-практикум керівників ШМО, ТГ, ШППД учителів  гуманітарного циклу(</w:t>
            </w:r>
            <w:r w:rsidR="00D35039">
              <w:rPr>
                <w:sz w:val="24"/>
                <w:szCs w:val="24"/>
              </w:rPr>
              <w:t>НВК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. Міський семінар-практикум учителів іноземних мов (</w:t>
            </w:r>
            <w:r w:rsidR="00D35039">
              <w:rPr>
                <w:sz w:val="24"/>
                <w:szCs w:val="24"/>
              </w:rPr>
              <w:t>СЗШ №2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 xml:space="preserve">емінар-практикум учителів </w:t>
            </w:r>
            <w:r w:rsidR="00D35039">
              <w:rPr>
                <w:sz w:val="24"/>
                <w:szCs w:val="24"/>
              </w:rPr>
              <w:t>інформатики</w:t>
            </w:r>
            <w:r w:rsidRPr="008722E6">
              <w:rPr>
                <w:sz w:val="24"/>
                <w:szCs w:val="24"/>
              </w:rPr>
              <w:t xml:space="preserve"> (ЗШ № 1</w:t>
            </w:r>
            <w:r w:rsidR="00D35039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022692" w:rsidRDefault="00ED2F06" w:rsidP="00153573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D35039">
              <w:rPr>
                <w:sz w:val="24"/>
                <w:szCs w:val="24"/>
                <w:lang w:val="ru-RU"/>
              </w:rPr>
              <w:t>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1</w:t>
            </w:r>
            <w:r w:rsidR="00D35039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D35039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D3503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D35039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Default="00ED2F06" w:rsidP="00207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207199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207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D3503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207199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BE4D8D">
        <w:trPr>
          <w:cantSplit/>
          <w:trHeight w:val="3676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Вивчення, узагальнення матеріалів  ППД на визначених</w:t>
            </w:r>
            <w:r w:rsidRPr="008722E6">
              <w:rPr>
                <w:sz w:val="24"/>
                <w:szCs w:val="24"/>
              </w:rPr>
              <w:tab/>
              <w:t xml:space="preserve"> наказом  об’єктах.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</w:t>
            </w:r>
            <w:r w:rsidRPr="00BE4D8D">
              <w:rPr>
                <w:sz w:val="24"/>
                <w:szCs w:val="24"/>
              </w:rPr>
              <w:t xml:space="preserve">Робота міських творчих груп, майстер-класів носіїв ППД. </w:t>
            </w:r>
            <w:r w:rsidRPr="00BE4D8D">
              <w:rPr>
                <w:sz w:val="24"/>
                <w:szCs w:val="24"/>
              </w:rPr>
              <w:tab/>
              <w:t xml:space="preserve"> </w:t>
            </w:r>
            <w:r w:rsidRPr="008722E6">
              <w:rPr>
                <w:sz w:val="24"/>
                <w:szCs w:val="24"/>
              </w:rPr>
              <w:t xml:space="preserve">(за планами їх керівників).   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 Підготовка матеріалів до </w:t>
            </w:r>
            <w:r>
              <w:rPr>
                <w:sz w:val="24"/>
                <w:szCs w:val="24"/>
              </w:rPr>
              <w:t>обласного</w:t>
            </w:r>
            <w:r w:rsidRPr="008722E6">
              <w:rPr>
                <w:sz w:val="24"/>
                <w:szCs w:val="24"/>
              </w:rPr>
              <w:t xml:space="preserve"> конкурсу «Учитель року– 201</w:t>
            </w:r>
            <w:r w:rsidR="00D35039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Консультації щодо оформлення матеріалів ППД, їх рецензування.</w:t>
            </w:r>
          </w:p>
          <w:p w:rsidR="00ED2F06" w:rsidRPr="008722E6" w:rsidRDefault="00ED2F06" w:rsidP="00D3503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1-2</w:t>
            </w:r>
            <w:r w:rsidR="00D35039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 w:rsidR="00D35039">
              <w:rPr>
                <w:sz w:val="24"/>
                <w:szCs w:val="24"/>
              </w:rPr>
              <w:t>05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E4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Опис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документ.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</w:t>
            </w:r>
            <w:r w:rsidRPr="008722E6">
              <w:rPr>
                <w:sz w:val="24"/>
                <w:szCs w:val="24"/>
              </w:rPr>
              <w:t>, методисти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Методисти, керівники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D35039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387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1.Творча зустріч з викладачами КДУ та НУДПСУ з метою науково-дослідницької співпраці.</w:t>
            </w:r>
          </w:p>
          <w:p w:rsidR="00ED2F06" w:rsidRPr="008722E6" w:rsidRDefault="00ED2F06" w:rsidP="00153573">
            <w:pPr>
              <w:ind w:left="720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Консультації для учнів, які працюють над науково-дослідницькими роботами в МАН.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Творча реалізація надбань та матеріалів інновацій: «Росток»  (ЗШ №№ 17, 18) та «Інтелект України» (ЗШ №№ 1, 2, 12, 13, 18).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D3503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20FB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D2F06"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20FB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D2F06"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Друкована продукція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 н/з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CD3F2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3808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FB281E" w:rsidRDefault="00ED2F06" w:rsidP="00315CD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Вивчення питань:</w:t>
            </w:r>
          </w:p>
          <w:p w:rsidR="00FB281E" w:rsidRPr="00FB281E" w:rsidRDefault="00ED2F06" w:rsidP="00FB281E">
            <w:pPr>
              <w:autoSpaceDE w:val="0"/>
              <w:autoSpaceDN w:val="0"/>
              <w:adjustRightInd w:val="0"/>
              <w:rPr>
                <w:rFonts w:eastAsia="TT15o00"/>
                <w:sz w:val="24"/>
                <w:szCs w:val="24"/>
                <w:lang w:eastAsia="uk-UA"/>
              </w:rPr>
            </w:pPr>
            <w:r w:rsidRPr="00FB281E">
              <w:rPr>
                <w:sz w:val="24"/>
                <w:szCs w:val="24"/>
              </w:rPr>
              <w:t xml:space="preserve">1) </w:t>
            </w:r>
            <w:r w:rsidR="00FB281E" w:rsidRPr="00FB281E">
              <w:rPr>
                <w:rFonts w:eastAsia="TT15o00"/>
                <w:sz w:val="24"/>
                <w:szCs w:val="24"/>
                <w:lang w:eastAsia="uk-UA"/>
              </w:rPr>
              <w:t>Вивчення стану управлінської діяльності та організації навчально-</w:t>
            </w:r>
          </w:p>
          <w:p w:rsidR="00FB281E" w:rsidRPr="00FB281E" w:rsidRDefault="00FB281E" w:rsidP="00FB281E">
            <w:pPr>
              <w:autoSpaceDE w:val="0"/>
              <w:autoSpaceDN w:val="0"/>
              <w:adjustRightInd w:val="0"/>
              <w:rPr>
                <w:rFonts w:eastAsia="TT15o00"/>
                <w:sz w:val="24"/>
                <w:szCs w:val="24"/>
                <w:lang w:eastAsia="uk-UA"/>
              </w:rPr>
            </w:pPr>
            <w:r w:rsidRPr="00FB281E">
              <w:rPr>
                <w:rFonts w:eastAsia="TT15o00"/>
                <w:sz w:val="24"/>
                <w:szCs w:val="24"/>
                <w:lang w:eastAsia="uk-UA"/>
              </w:rPr>
              <w:t>виховного процесу в Ірпінській загальноосвітній школі І-ІІІ ступенів</w:t>
            </w:r>
          </w:p>
          <w:p w:rsidR="00FB281E" w:rsidRPr="00FB281E" w:rsidRDefault="00FB281E" w:rsidP="00FB281E">
            <w:pPr>
              <w:jc w:val="both"/>
              <w:rPr>
                <w:sz w:val="24"/>
                <w:szCs w:val="24"/>
              </w:rPr>
            </w:pPr>
            <w:r w:rsidRPr="00FB281E">
              <w:rPr>
                <w:rFonts w:eastAsia="TT15o00"/>
                <w:sz w:val="24"/>
                <w:szCs w:val="24"/>
                <w:lang w:eastAsia="uk-UA"/>
              </w:rPr>
              <w:t>№13 Ірпінської міської ради Київської області;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2) Вплив творчих об’єднань педагогів міста на результати знань учнів з: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української мови та літератури;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іноземних мов;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предметів природничого циклу;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предметів фізико-математичного циклу;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естетичного циклу;</w:t>
            </w:r>
          </w:p>
          <w:p w:rsidR="00ED2F06" w:rsidRPr="00FB281E" w:rsidRDefault="00ED2F06" w:rsidP="008A3F74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>- суспільних дисциплін.</w:t>
            </w:r>
          </w:p>
          <w:p w:rsidR="00ED2F06" w:rsidRPr="00FB281E" w:rsidRDefault="00ED2F06" w:rsidP="00153573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 xml:space="preserve">2.Декада зарубіжної літератури в школах міста.      </w:t>
            </w:r>
            <w:r w:rsidRPr="00FB281E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FB281E">
              <w:rPr>
                <w:sz w:val="24"/>
                <w:szCs w:val="24"/>
              </w:rPr>
              <w:tab/>
            </w:r>
            <w:r w:rsidRPr="00FB281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01-1</w:t>
            </w:r>
            <w:r w:rsidR="00FB281E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02-18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08-19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сайтах НЗ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B28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О.А.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FB28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FB28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Лошицька </w:t>
            </w:r>
            <w:r w:rsidR="00FB281E">
              <w:rPr>
                <w:sz w:val="24"/>
                <w:szCs w:val="24"/>
              </w:rPr>
              <w:t>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FB281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О.А.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2F06" w:rsidRPr="008722E6">
        <w:trPr>
          <w:cantSplit/>
          <w:trHeight w:val="2834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Планування роботи на зимові канікули. 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Свято Миколая в закладах освіти міста. Акція «Від серця до серця!»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Планування січневої конференції працівників освіти міста.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ІІ етап Всеукраїнських олімпіад з базових дисциплін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5. Звіти та заявки на ІІІ етап олімпіад з базових дисциплін.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6. Наказ про відрядження на ІІІ етап олімпіад з базових дисциплін. </w:t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7. Міська виставка-конкурс творчих дитячих робіт “Новорічна композиція”.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8. ІІ (міський) етап конкурсу “Об’єднаймося ж, брати мої”.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9. Міська Новорічна ялинка.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10. Міський етап Всеукраїнського конкурсу «Український сувенір».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11. Міський етап обласного конкурсу малюнків «Права очима дітей».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12. Всеукраїнські конкурси «Орлятко», «Галлус», «Грінвіч».</w:t>
            </w:r>
          </w:p>
          <w:p w:rsidR="00ED2F06" w:rsidRDefault="00ED2F06" w:rsidP="00AE3F4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13.  Міський конкурс-захист науково-дослідницьких робіт учнів-членів МАН України.</w:t>
            </w:r>
          </w:p>
          <w:p w:rsidR="00ED2F06" w:rsidRPr="008722E6" w:rsidRDefault="00ED2F06" w:rsidP="00AE3F4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Міській етап Всеукраїнської акції «Годівничка»</w:t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 w:rsidR="00020FBD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020FBD">
              <w:rPr>
                <w:sz w:val="24"/>
                <w:szCs w:val="24"/>
              </w:rPr>
              <w:t>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 w:rsidR="00020FBD">
              <w:rPr>
                <w:sz w:val="24"/>
                <w:szCs w:val="24"/>
              </w:rPr>
              <w:t>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 w:rsidR="00020FBD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020FBD">
              <w:rPr>
                <w:sz w:val="24"/>
                <w:szCs w:val="24"/>
              </w:rPr>
              <w:t>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FBD"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-2</w:t>
            </w:r>
            <w:r w:rsidR="00020FBD">
              <w:rPr>
                <w:sz w:val="24"/>
                <w:szCs w:val="24"/>
              </w:rPr>
              <w:t>6</w:t>
            </w:r>
          </w:p>
          <w:p w:rsidR="00ED2F06" w:rsidRDefault="00ED2F06" w:rsidP="00AE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84E">
              <w:rPr>
                <w:sz w:val="24"/>
                <w:szCs w:val="24"/>
              </w:rPr>
              <w:t>9</w:t>
            </w:r>
          </w:p>
          <w:p w:rsidR="00ED2F06" w:rsidRDefault="00ED2F06" w:rsidP="00AA6E2B">
            <w:pPr>
              <w:rPr>
                <w:sz w:val="24"/>
                <w:szCs w:val="24"/>
              </w:rPr>
            </w:pPr>
          </w:p>
          <w:p w:rsidR="00ED2F06" w:rsidRPr="00AA6E2B" w:rsidRDefault="00ED2F0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Звіти, заявки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док.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Звіт, заявки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Звіт, заявки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AA6E2B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Церковняк Т.І.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AA6E2B" w:rsidRDefault="00ED2F0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</w:tc>
      </w:tr>
      <w:tr w:rsidR="00ED2F06" w:rsidRPr="008722E6">
        <w:trPr>
          <w:cantSplit/>
          <w:trHeight w:val="1743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Палітра досвіду: «Презентація матеріалів методичного кабінету </w:t>
            </w:r>
            <w:r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 xml:space="preserve">ЗШ № </w:t>
            </w: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».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F8319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Pr="00F83196">
              <w:rPr>
                <w:sz w:val="24"/>
                <w:szCs w:val="24"/>
              </w:rPr>
              <w:t>.  Адресна допомога ЗШ №18</w:t>
            </w:r>
            <w:r w:rsidR="00F83196" w:rsidRPr="00F83196">
              <w:rPr>
                <w:sz w:val="24"/>
                <w:szCs w:val="24"/>
              </w:rPr>
              <w:t>, НВК</w:t>
            </w:r>
            <w:r w:rsidRPr="00F83196">
              <w:rPr>
                <w:sz w:val="24"/>
                <w:szCs w:val="24"/>
              </w:rPr>
              <w:t>: «</w:t>
            </w:r>
            <w:r w:rsidR="00F83196" w:rsidRPr="00F83196">
              <w:rPr>
                <w:sz w:val="24"/>
                <w:szCs w:val="24"/>
                <w:shd w:val="clear" w:color="auto" w:fill="FFFFFF"/>
              </w:rPr>
              <w:t>Облік бібліотечного фонду:оформлення сумарних, інвентарних книг підручників, художньої літератури та ін..</w:t>
            </w:r>
            <w:r w:rsidRPr="00F83196">
              <w:rPr>
                <w:sz w:val="24"/>
                <w:szCs w:val="24"/>
              </w:rPr>
              <w:t>»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83196">
              <w:rPr>
                <w:sz w:val="24"/>
                <w:szCs w:val="24"/>
              </w:rPr>
              <w:t>3. Адресна допомога НВО «Освіта»: «</w:t>
            </w:r>
            <w:r w:rsidR="00F83196" w:rsidRPr="00F83196">
              <w:rPr>
                <w:sz w:val="24"/>
                <w:szCs w:val="24"/>
              </w:rPr>
              <w:t>Здоровʹязберігаючі технології при вивченні природничих дисциплін</w:t>
            </w:r>
            <w:r w:rsidRPr="00F83196">
              <w:rPr>
                <w:sz w:val="24"/>
                <w:szCs w:val="24"/>
              </w:rPr>
              <w:t>»</w:t>
            </w:r>
            <w:r w:rsidRPr="00F8319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D2F06" w:rsidRPr="008722E6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3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D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2F06" w:rsidRPr="00022692" w:rsidRDefault="0002269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71684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Батуринець Я.М.</w:t>
            </w:r>
            <w:r w:rsidR="00ED2F06" w:rsidRPr="008722E6">
              <w:rPr>
                <w:sz w:val="24"/>
                <w:szCs w:val="24"/>
              </w:rPr>
              <w:t>.</w:t>
            </w:r>
          </w:p>
          <w:p w:rsidR="00ED2F0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  <w:r w:rsidR="00ED2F06" w:rsidRPr="008722E6">
              <w:rPr>
                <w:sz w:val="24"/>
                <w:szCs w:val="24"/>
              </w:rPr>
              <w:t>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  <w:tr w:rsidR="00ED2F06" w:rsidRPr="008722E6" w:rsidTr="00D8182E">
        <w:trPr>
          <w:cantSplit/>
          <w:trHeight w:val="3538"/>
        </w:trPr>
        <w:tc>
          <w:tcPr>
            <w:tcW w:w="174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79" w:type="dxa"/>
          </w:tcPr>
          <w:p w:rsidR="00ED2F06" w:rsidRPr="00F83196" w:rsidRDefault="00ED2F06" w:rsidP="00F83196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</w:t>
            </w:r>
            <w:r w:rsidRPr="00F83196">
              <w:rPr>
                <w:sz w:val="24"/>
                <w:szCs w:val="24"/>
              </w:rPr>
              <w:t xml:space="preserve">Методичний бюлетень № 9: </w:t>
            </w:r>
            <w:r w:rsidR="00F83196" w:rsidRPr="00F83196">
              <w:rPr>
                <w:sz w:val="24"/>
                <w:szCs w:val="24"/>
              </w:rPr>
              <w:t>Інформування соціальними педагогами батьків про відповідальність по утриманню, навчанню та вихованню неповнолітніх дітей.</w:t>
            </w:r>
          </w:p>
          <w:p w:rsidR="00ED2F06" w:rsidRPr="00F83196" w:rsidRDefault="00ED2F06" w:rsidP="0015357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Методичний бюлетень № 10: «</w:t>
            </w:r>
            <w:r w:rsidR="00F83196" w:rsidRPr="00F83196">
              <w:rPr>
                <w:rFonts w:ascii="Times New Roman" w:hAnsi="Times New Roman" w:cs="Times New Roman"/>
                <w:sz w:val="24"/>
                <w:szCs w:val="24"/>
              </w:rPr>
              <w:t>Портфоліо  педагогів на сайті ДНЗ; рекомендації щодо наповнення сайтів</w:t>
            </w:r>
            <w:r w:rsidRPr="00F83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ED2F06" w:rsidRPr="00F83196" w:rsidRDefault="00ED2F06" w:rsidP="00153573">
            <w:pPr>
              <w:jc w:val="both"/>
              <w:rPr>
                <w:sz w:val="24"/>
                <w:szCs w:val="24"/>
              </w:rPr>
            </w:pPr>
            <w:r w:rsidRPr="00F83196">
              <w:rPr>
                <w:sz w:val="24"/>
                <w:szCs w:val="24"/>
              </w:rPr>
              <w:t>3. Методичний бюлетень № 11: «Зберігання документів у бібліотечному фонді шкільної бібліотеки».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Огляд </w:t>
            </w:r>
            <w:r w:rsidRPr="008722E6">
              <w:rPr>
                <w:sz w:val="24"/>
                <w:szCs w:val="24"/>
                <w:lang w:val="en-US"/>
              </w:rPr>
              <w:t>Web</w:t>
            </w:r>
            <w:r w:rsidRPr="008722E6">
              <w:rPr>
                <w:sz w:val="24"/>
                <w:szCs w:val="24"/>
              </w:rPr>
              <w:t xml:space="preserve">-сайтів ЗНЗ, ДНЗ та ПНЗ щодо якісного наповнення інноваційними та інформаційно-пошуковими матеріалами  та ППД (згідно з Положенням). 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 xml:space="preserve">. Робота з картотекою: обробка педагогічної та методичної преси. 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CA6664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 Статті до </w:t>
            </w:r>
            <w:r w:rsidR="0071684E">
              <w:rPr>
                <w:sz w:val="24"/>
                <w:szCs w:val="24"/>
              </w:rPr>
              <w:t>збірника</w:t>
            </w:r>
            <w:r w:rsidRPr="008722E6">
              <w:rPr>
                <w:sz w:val="24"/>
                <w:szCs w:val="24"/>
              </w:rPr>
              <w:t xml:space="preserve"> «</w:t>
            </w:r>
            <w:r w:rsidR="0071684E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>»</w:t>
            </w:r>
            <w:r w:rsidR="0071684E">
              <w:rPr>
                <w:sz w:val="24"/>
                <w:szCs w:val="24"/>
              </w:rPr>
              <w:t xml:space="preserve"> та </w:t>
            </w:r>
            <w:r w:rsidRPr="008722E6">
              <w:rPr>
                <w:sz w:val="24"/>
                <w:szCs w:val="24"/>
              </w:rPr>
              <w:t xml:space="preserve"> у газету «Ірпінський вісник» від  </w:t>
            </w:r>
            <w:r>
              <w:rPr>
                <w:sz w:val="24"/>
                <w:szCs w:val="24"/>
              </w:rPr>
              <w:t>С</w:t>
            </w:r>
            <w:r w:rsidRPr="008722E6">
              <w:rPr>
                <w:sz w:val="24"/>
                <w:szCs w:val="24"/>
              </w:rPr>
              <w:t>ЗШ № 1</w:t>
            </w:r>
            <w:r>
              <w:rPr>
                <w:sz w:val="24"/>
                <w:szCs w:val="24"/>
              </w:rPr>
              <w:t>2</w:t>
            </w:r>
          </w:p>
          <w:p w:rsidR="00ED2F06" w:rsidRPr="008722E6" w:rsidRDefault="00ED2F06" w:rsidP="00CA6664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Завіз художньої літератури для бібліотек ЗНЗ міста</w:t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F83196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71684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D2F06"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Інформація, 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tabs>
                <w:tab w:val="right" w:pos="1769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right" w:pos="1769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Картотека</w:t>
            </w:r>
          </w:p>
          <w:p w:rsidR="00ED2F06" w:rsidRDefault="00ED2F06" w:rsidP="00CA666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</w:t>
            </w:r>
            <w:r>
              <w:rPr>
                <w:sz w:val="24"/>
                <w:szCs w:val="24"/>
              </w:rPr>
              <w:t>я</w:t>
            </w:r>
          </w:p>
          <w:p w:rsidR="00ED2F06" w:rsidRDefault="00ED2F06" w:rsidP="00CA6664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CA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Накладні</w:t>
            </w:r>
          </w:p>
          <w:p w:rsidR="00ED2F06" w:rsidRPr="008722E6" w:rsidRDefault="00ED2F06" w:rsidP="00CA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2410" w:type="dxa"/>
          </w:tcPr>
          <w:p w:rsidR="00ED2F0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71684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F83196" w:rsidRDefault="00F8319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Зубенко.О.В.</w:t>
            </w:r>
          </w:p>
          <w:p w:rsidR="00ED2F06" w:rsidRDefault="0071684E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</w:tc>
      </w:tr>
    </w:tbl>
    <w:p w:rsidR="00ED2F06" w:rsidRPr="008722E6" w:rsidRDefault="00ED2F06" w:rsidP="00CE51C8">
      <w:pPr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СІЧЕНЬ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7630"/>
        <w:gridCol w:w="1559"/>
        <w:gridCol w:w="1854"/>
        <w:gridCol w:w="2399"/>
      </w:tblGrid>
      <w:tr w:rsidR="00ED2F06" w:rsidRPr="008722E6">
        <w:trPr>
          <w:cantSplit/>
          <w:trHeight w:val="510"/>
        </w:trPr>
        <w:tc>
          <w:tcPr>
            <w:tcW w:w="1692" w:type="dxa"/>
            <w:textDirection w:val="btLr"/>
          </w:tcPr>
          <w:p w:rsidR="00ED2F06" w:rsidRPr="008722E6" w:rsidRDefault="00ED2F06" w:rsidP="005F4F9F">
            <w:pPr>
              <w:ind w:left="36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39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 w:rsidTr="00DC05A4">
        <w:trPr>
          <w:cantSplit/>
          <w:trHeight w:val="1491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630" w:type="dxa"/>
          </w:tcPr>
          <w:p w:rsidR="00ED2F06" w:rsidRPr="008722E6" w:rsidRDefault="00ED2F06" w:rsidP="00BD05D9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BD05D9">
              <w:rPr>
                <w:sz w:val="24"/>
                <w:szCs w:val="24"/>
              </w:rPr>
              <w:t>Академії неперервної освіти</w:t>
            </w:r>
          </w:p>
        </w:tc>
        <w:tc>
          <w:tcPr>
            <w:tcW w:w="1559" w:type="dxa"/>
          </w:tcPr>
          <w:p w:rsidR="00ED2F06" w:rsidRPr="008722E6" w:rsidRDefault="00ED2F06" w:rsidP="00F64FEE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D2F06" w:rsidRDefault="00BD05D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BD05D9" w:rsidRPr="008722E6" w:rsidRDefault="00BD05D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319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Засідання ради НМЦ.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Методичний форум</w:t>
            </w:r>
            <w:r w:rsidRPr="008722E6">
              <w:rPr>
                <w:sz w:val="24"/>
                <w:szCs w:val="24"/>
              </w:rPr>
              <w:t xml:space="preserve"> ММО, майстер-класи (</w:t>
            </w:r>
            <w:r w:rsidR="00BD05D9">
              <w:rPr>
                <w:sz w:val="24"/>
                <w:szCs w:val="24"/>
              </w:rPr>
              <w:t>НВК</w:t>
            </w:r>
            <w:r w:rsidRPr="008722E6">
              <w:rPr>
                <w:sz w:val="24"/>
                <w:szCs w:val="24"/>
              </w:rPr>
              <w:t>).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1743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 xml:space="preserve">Міська школа молодого керівника </w:t>
            </w:r>
            <w:r>
              <w:rPr>
                <w:sz w:val="24"/>
                <w:szCs w:val="24"/>
              </w:rPr>
              <w:t>та резерву керівних кадрів</w:t>
            </w:r>
            <w:r w:rsidRPr="008722E6">
              <w:rPr>
                <w:sz w:val="24"/>
                <w:szCs w:val="24"/>
              </w:rPr>
              <w:t>(</w:t>
            </w:r>
            <w:r w:rsidR="00641743">
              <w:rPr>
                <w:sz w:val="24"/>
                <w:szCs w:val="24"/>
              </w:rPr>
              <w:t>СЗШ №2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641743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ED2F06" w:rsidRPr="008722E6">
              <w:rPr>
                <w:sz w:val="24"/>
                <w:szCs w:val="24"/>
              </w:rPr>
              <w:t xml:space="preserve">.  Участь в обласному конкурсі </w:t>
            </w:r>
            <w:r w:rsidR="00ED2F06" w:rsidRPr="008722E6">
              <w:rPr>
                <w:sz w:val="24"/>
                <w:szCs w:val="24"/>
                <w:lang w:val="en-US"/>
              </w:rPr>
              <w:t>WEB</w:t>
            </w:r>
            <w:r w:rsidR="00ED2F06" w:rsidRPr="008722E6">
              <w:rPr>
                <w:sz w:val="24"/>
                <w:szCs w:val="24"/>
                <w:lang w:val="ru-RU"/>
              </w:rPr>
              <w:t>-сайтів.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5D9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BD05D9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743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641743" w:rsidRDefault="00641743" w:rsidP="00641743">
            <w:pPr>
              <w:jc w:val="both"/>
              <w:rPr>
                <w:sz w:val="24"/>
                <w:szCs w:val="24"/>
              </w:rPr>
            </w:pPr>
            <w:r w:rsidRPr="00641743"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ММО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64174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</w:tc>
      </w:tr>
      <w:tr w:rsidR="00ED2F06" w:rsidRPr="008722E6" w:rsidTr="00DC05A4">
        <w:trPr>
          <w:cantSplit/>
          <w:trHeight w:val="3768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Вивчення, апробація та впровадження у практику перспективного педагогічного досвіду, наукових ідей, нових 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</w:t>
            </w:r>
            <w:r w:rsidRPr="00272B4A">
              <w:rPr>
                <w:color w:val="000000"/>
              </w:rPr>
              <w:t xml:space="preserve"> </w:t>
            </w:r>
            <w:r w:rsidRPr="000801B9">
              <w:rPr>
                <w:color w:val="000000"/>
                <w:sz w:val="24"/>
                <w:szCs w:val="24"/>
              </w:rPr>
              <w:t>Обговорення та погодження матеріалів ППД шкіл та ДНЗ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Творча зустріч з науковцями </w:t>
            </w:r>
            <w:r w:rsidR="00641743">
              <w:rPr>
                <w:sz w:val="24"/>
                <w:szCs w:val="24"/>
              </w:rPr>
              <w:t>НАПН України</w:t>
            </w:r>
            <w:r w:rsidRPr="008722E6">
              <w:rPr>
                <w:sz w:val="24"/>
                <w:szCs w:val="24"/>
              </w:rPr>
              <w:t xml:space="preserve"> (під час роботи ММО).</w:t>
            </w:r>
          </w:p>
          <w:p w:rsidR="00ED2F06" w:rsidRPr="008722E6" w:rsidRDefault="00ED2F06" w:rsidP="00DC05A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Заняття ТГ, ШППД (за планами їх керівників).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4.Поповнення </w:t>
            </w:r>
            <w:r>
              <w:rPr>
                <w:sz w:val="24"/>
                <w:szCs w:val="24"/>
              </w:rPr>
              <w:t xml:space="preserve">розділів сайту НМЦ </w:t>
            </w:r>
            <w:r w:rsidRPr="008722E6">
              <w:rPr>
                <w:sz w:val="24"/>
                <w:szCs w:val="24"/>
              </w:rPr>
              <w:t>кращими розробками інноваційних уроків з мультимедійним супроводом.</w:t>
            </w:r>
          </w:p>
          <w:p w:rsidR="00ED2F06" w:rsidRPr="005A1E57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</w:t>
            </w:r>
            <w:r w:rsidRPr="00641743">
              <w:rPr>
                <w:color w:val="C00000"/>
                <w:sz w:val="24"/>
                <w:szCs w:val="24"/>
              </w:rPr>
              <w:t xml:space="preserve">.  </w:t>
            </w:r>
            <w:r w:rsidRPr="005A1E57">
              <w:rPr>
                <w:sz w:val="24"/>
                <w:szCs w:val="24"/>
              </w:rPr>
              <w:t>Вивчення питання щодо організації роботи груп інтенсивної підготовки дітей дошкільного віку, які не відвідують ДНЗ</w:t>
            </w:r>
            <w:r w:rsidRPr="005A1E57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засідання  ради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1743"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Окр. графік</w:t>
            </w:r>
          </w:p>
          <w:p w:rsidR="00641743" w:rsidRDefault="00641743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  <w:p w:rsidR="00ED2F06" w:rsidRPr="008722E6" w:rsidRDefault="00ED2F06" w:rsidP="00662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29 </w:t>
            </w: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Опис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План, облік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399" w:type="dxa"/>
          </w:tcPr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Лошицька О.Л., </w:t>
            </w:r>
            <w:r w:rsidRPr="008722E6">
              <w:rPr>
                <w:sz w:val="24"/>
                <w:szCs w:val="24"/>
              </w:rPr>
              <w:t>методисти</w:t>
            </w:r>
            <w:r>
              <w:rPr>
                <w:sz w:val="24"/>
                <w:szCs w:val="24"/>
              </w:rPr>
              <w:t xml:space="preserve"> НМЦ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Методисти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641743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</w:tc>
      </w:tr>
      <w:tr w:rsidR="00ED2F06" w:rsidRPr="008722E6" w:rsidTr="006A1FB7">
        <w:trPr>
          <w:cantSplit/>
          <w:trHeight w:val="2510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1.Вивчення ходу апробації нових підручників з базових дисциплін у навчальних закладах міста.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Вивчення стану підготовки педагогів до атестації: інноваційна та самоосвітня діяльність </w:t>
            </w:r>
          </w:p>
          <w:p w:rsidR="00ED2F06" w:rsidRPr="00DC05A4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 на раду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  <w:r>
              <w:rPr>
                <w:sz w:val="24"/>
                <w:szCs w:val="24"/>
              </w:rPr>
              <w:t xml:space="preserve"> на раду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Пастушенко К.А.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Судай Л.П.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262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1.Вивчення питань:</w:t>
            </w:r>
          </w:p>
          <w:p w:rsidR="00ED2F06" w:rsidRPr="005A1E57" w:rsidRDefault="00ED2F06" w:rsidP="00153573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A1E57">
              <w:rPr>
                <w:sz w:val="24"/>
                <w:szCs w:val="24"/>
              </w:rPr>
              <w:t>1) Моніторинг якості функціонування інформаційного середовища Ірпінських навчальних закладів</w:t>
            </w:r>
          </w:p>
          <w:p w:rsidR="00ED2F06" w:rsidRPr="005A1E57" w:rsidRDefault="00ED2F06" w:rsidP="00153573">
            <w:pPr>
              <w:jc w:val="both"/>
              <w:rPr>
                <w:sz w:val="24"/>
                <w:szCs w:val="24"/>
              </w:rPr>
            </w:pPr>
            <w:r w:rsidRPr="005A1E57">
              <w:rPr>
                <w:sz w:val="24"/>
                <w:szCs w:val="24"/>
              </w:rPr>
              <w:t>2. Декада хімії у школах міста.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C05A4">
              <w:rPr>
                <w:sz w:val="24"/>
                <w:szCs w:val="24"/>
              </w:rPr>
              <w:t>Вивчення досвіду роботи педагогічних працівників, які атестуються на присвоєння чи підтвердження звання «учитель-методист», «вихователь-методист».</w:t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641743"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-2</w:t>
            </w:r>
            <w:r w:rsidR="00641743"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5A1E5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сайтах НЗ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</w:t>
            </w:r>
          </w:p>
        </w:tc>
        <w:tc>
          <w:tcPr>
            <w:tcW w:w="239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5A1E5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Керівник ММО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Методисти НМЦ</w:t>
            </w:r>
          </w:p>
        </w:tc>
      </w:tr>
      <w:tr w:rsidR="00ED2F06" w:rsidRPr="008722E6" w:rsidTr="006A1FB7">
        <w:trPr>
          <w:cantSplit/>
          <w:trHeight w:val="2388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Шкільні та міські заходи до Дня Соборності України.</w:t>
            </w:r>
          </w:p>
          <w:p w:rsidR="00641743" w:rsidRPr="00641743" w:rsidRDefault="00ED2F06" w:rsidP="0064174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</w:t>
            </w:r>
            <w:r w:rsidR="00641743" w:rsidRPr="00641743">
              <w:rPr>
                <w:sz w:val="24"/>
                <w:szCs w:val="24"/>
              </w:rPr>
              <w:t>Міський етап Всеукраїнського юнацького фестивалю «В об’єктиві натураліста»;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Шкільні та міські заходи до річниці бою під Крутами.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Міський етап Всеукраїнського конкурсу «Космічні фантазії».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5. Всеукраїнський інтерактивний конкурс юних істориків «Лелека».</w:t>
            </w:r>
          </w:p>
          <w:p w:rsidR="00521AF9" w:rsidRPr="00521AF9" w:rsidRDefault="00ED2F06" w:rsidP="0052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1AF9">
              <w:rPr>
                <w:sz w:val="24"/>
                <w:szCs w:val="24"/>
              </w:rPr>
              <w:t xml:space="preserve">. </w:t>
            </w:r>
            <w:r w:rsidR="00521AF9" w:rsidRPr="00521AF9">
              <w:rPr>
                <w:sz w:val="24"/>
                <w:szCs w:val="24"/>
              </w:rPr>
              <w:t>Міський етап обласної  акції «Годівничка»;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F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521AF9">
              <w:rPr>
                <w:sz w:val="24"/>
                <w:szCs w:val="24"/>
              </w:rPr>
              <w:t>3</w:t>
            </w:r>
          </w:p>
          <w:p w:rsidR="00ED2F06" w:rsidRPr="008722E6" w:rsidRDefault="00521AF9" w:rsidP="0052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окремими графіками</w:t>
            </w: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</w:t>
            </w:r>
          </w:p>
          <w:p w:rsidR="00ED2F06" w:rsidRPr="008722E6" w:rsidRDefault="00ED2F06" w:rsidP="00AA6E2B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Ярильченко Н.В.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Пальнікова Н.Л.</w:t>
            </w:r>
          </w:p>
          <w:p w:rsidR="00ED2F06" w:rsidRPr="008722E6" w:rsidRDefault="00ED2F06" w:rsidP="00AA6E2B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378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Палітра досвіду: «Презентація матеріалів та портфоліо  ШМК  </w:t>
            </w:r>
            <w:r w:rsidR="00641743">
              <w:rPr>
                <w:sz w:val="24"/>
                <w:szCs w:val="24"/>
              </w:rPr>
              <w:t>ЗШ №3</w:t>
            </w:r>
            <w:r w:rsidRPr="008722E6">
              <w:rPr>
                <w:sz w:val="24"/>
                <w:szCs w:val="24"/>
              </w:rPr>
              <w:t>».</w:t>
            </w:r>
          </w:p>
          <w:p w:rsidR="00ED2F06" w:rsidRDefault="00ED2F06" w:rsidP="00EF448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Аналіз науково-методичної бази</w:t>
            </w:r>
            <w:r w:rsidRPr="008722E6">
              <w:rPr>
                <w:sz w:val="24"/>
                <w:szCs w:val="24"/>
              </w:rPr>
              <w:t xml:space="preserve"> методичних кабінетів </w:t>
            </w:r>
            <w:r>
              <w:rPr>
                <w:sz w:val="24"/>
                <w:szCs w:val="24"/>
              </w:rPr>
              <w:t>ДНЗ</w:t>
            </w:r>
          </w:p>
          <w:p w:rsidR="00521AF9" w:rsidRDefault="00ED2F06" w:rsidP="00EF448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Нарада методистів ДНЗ щодо оформлення портфоліо вихователів  ДНЗ.</w:t>
            </w:r>
            <w:r w:rsidRPr="008722E6">
              <w:rPr>
                <w:sz w:val="24"/>
                <w:szCs w:val="24"/>
              </w:rPr>
              <w:tab/>
            </w:r>
          </w:p>
          <w:p w:rsidR="00521AF9" w:rsidRPr="00521AF9" w:rsidRDefault="00521AF9" w:rsidP="0052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4.Тематична адресна допомого ЗШ №№11,15,16 «</w:t>
            </w:r>
            <w:r w:rsidRPr="00521AF9">
              <w:rPr>
                <w:sz w:val="24"/>
                <w:szCs w:val="24"/>
              </w:rPr>
              <w:t>Систематизація матеріалів з англійської мови при створені кабінету англійської мови (наповнення тематичних папок, складання портфоліо учителя, набір ілюстративного та дидактичного матеріалів)</w:t>
            </w:r>
            <w:r>
              <w:rPr>
                <w:sz w:val="24"/>
                <w:szCs w:val="24"/>
              </w:rPr>
              <w:t>»</w:t>
            </w:r>
            <w:r w:rsidRPr="00521AF9">
              <w:rPr>
                <w:sz w:val="24"/>
                <w:szCs w:val="24"/>
              </w:rPr>
              <w:t>.</w:t>
            </w:r>
          </w:p>
          <w:p w:rsidR="00ED2F06" w:rsidRPr="008722E6" w:rsidRDefault="00ED2F06" w:rsidP="00EF448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41743" w:rsidRDefault="0064174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21AF9" w:rsidRDefault="00521AF9" w:rsidP="00153573">
            <w:pPr>
              <w:jc w:val="both"/>
              <w:rPr>
                <w:sz w:val="24"/>
                <w:szCs w:val="24"/>
              </w:rPr>
            </w:pPr>
          </w:p>
          <w:p w:rsidR="00521AF9" w:rsidRDefault="00521AF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</w:p>
          <w:p w:rsidR="00521AF9" w:rsidRPr="008722E6" w:rsidRDefault="00521AF9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641743" w:rsidRDefault="00641743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Рекомендації</w:t>
            </w:r>
          </w:p>
          <w:p w:rsidR="00521AF9" w:rsidRDefault="00521AF9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21AF9" w:rsidRPr="008722E6" w:rsidRDefault="00521AF9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Рекомендації</w:t>
            </w:r>
          </w:p>
        </w:tc>
        <w:tc>
          <w:tcPr>
            <w:tcW w:w="2399" w:type="dxa"/>
          </w:tcPr>
          <w:p w:rsidR="00ED2F06" w:rsidRPr="008722E6" w:rsidRDefault="0064174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О.Г.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41743" w:rsidRDefault="0064174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Default="00641743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521AF9" w:rsidRDefault="00521AF9" w:rsidP="00153573">
            <w:pPr>
              <w:jc w:val="both"/>
              <w:rPr>
                <w:sz w:val="24"/>
                <w:szCs w:val="24"/>
              </w:rPr>
            </w:pPr>
          </w:p>
          <w:p w:rsidR="00521AF9" w:rsidRPr="008722E6" w:rsidRDefault="00521AF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</w:tc>
      </w:tr>
      <w:tr w:rsidR="00ED2F06" w:rsidRPr="008722E6">
        <w:trPr>
          <w:cantSplit/>
          <w:trHeight w:val="2830"/>
        </w:trPr>
        <w:tc>
          <w:tcPr>
            <w:tcW w:w="1692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630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Методичні бюлетені: № 12  «</w:t>
            </w:r>
            <w:r w:rsidR="00521AF9" w:rsidRPr="00521AF9">
              <w:rPr>
                <w:sz w:val="24"/>
                <w:szCs w:val="24"/>
              </w:rPr>
              <w:t>Використання Інтернет-ресурсів при вивченні іноземної мови</w:t>
            </w:r>
            <w:r>
              <w:rPr>
                <w:sz w:val="24"/>
                <w:szCs w:val="24"/>
              </w:rPr>
              <w:t>»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5043">
              <w:rPr>
                <w:sz w:val="24"/>
                <w:szCs w:val="24"/>
              </w:rPr>
              <w:t>.Підготовка звіту на ДОН про отриману навчальну літературу упродовж 201</w:t>
            </w:r>
            <w:r w:rsidR="00521AF9">
              <w:rPr>
                <w:sz w:val="24"/>
                <w:szCs w:val="24"/>
              </w:rPr>
              <w:t>6</w:t>
            </w:r>
            <w:r w:rsidRPr="000C5043">
              <w:rPr>
                <w:sz w:val="24"/>
                <w:szCs w:val="24"/>
              </w:rPr>
              <w:t xml:space="preserve"> року</w:t>
            </w:r>
            <w:r w:rsidRPr="00EF448E">
              <w:rPr>
                <w:color w:val="FF0000"/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. Підготовка мультимедійної презентації творчого звіту ММО вчителів  </w:t>
            </w:r>
            <w:r>
              <w:rPr>
                <w:sz w:val="24"/>
                <w:szCs w:val="24"/>
              </w:rPr>
              <w:t>музичного мистецтва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Статті до </w:t>
            </w:r>
            <w:r w:rsidR="00521AF9">
              <w:rPr>
                <w:sz w:val="24"/>
                <w:szCs w:val="24"/>
              </w:rPr>
              <w:t xml:space="preserve">збірки </w:t>
            </w:r>
            <w:r w:rsidRPr="008722E6">
              <w:rPr>
                <w:sz w:val="24"/>
                <w:szCs w:val="24"/>
              </w:rPr>
              <w:t xml:space="preserve"> «</w:t>
            </w:r>
            <w:r w:rsidR="00521AF9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521AF9">
              <w:rPr>
                <w:sz w:val="24"/>
                <w:szCs w:val="24"/>
              </w:rPr>
              <w:t xml:space="preserve"> та </w:t>
            </w:r>
            <w:r w:rsidRPr="008722E6">
              <w:rPr>
                <w:sz w:val="24"/>
                <w:szCs w:val="24"/>
              </w:rPr>
              <w:t xml:space="preserve">у газету «Ірпінський вісник» від  </w:t>
            </w:r>
            <w:r>
              <w:rPr>
                <w:sz w:val="24"/>
                <w:szCs w:val="24"/>
              </w:rPr>
              <w:t>ЗШ №13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 w:rsidR="00521AF9"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22692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</w:tc>
        <w:tc>
          <w:tcPr>
            <w:tcW w:w="2399" w:type="dxa"/>
          </w:tcPr>
          <w:p w:rsidR="00ED2F06" w:rsidRPr="008722E6" w:rsidRDefault="00521AF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521AF9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</w:tbl>
    <w:p w:rsidR="00ED2F06" w:rsidRPr="00B62017" w:rsidRDefault="00ED2F06" w:rsidP="00EF0FCA">
      <w:pPr>
        <w:ind w:left="1440" w:hanging="1440"/>
        <w:jc w:val="center"/>
        <w:rPr>
          <w:color w:val="FF0000"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  <w:lang w:val="ru-RU"/>
        </w:rPr>
      </w:pPr>
      <w:r w:rsidRPr="008722E6">
        <w:rPr>
          <w:b/>
          <w:bCs/>
          <w:sz w:val="24"/>
          <w:szCs w:val="24"/>
        </w:rPr>
        <w:t>ЛЮТИЙ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7"/>
        <w:gridCol w:w="1701"/>
        <w:gridCol w:w="2268"/>
        <w:gridCol w:w="2410"/>
      </w:tblGrid>
      <w:tr w:rsidR="00ED2F06" w:rsidRPr="008722E6">
        <w:trPr>
          <w:cantSplit/>
          <w:trHeight w:val="510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 w:rsidTr="00431406">
        <w:trPr>
          <w:cantSplit/>
          <w:trHeight w:val="2117"/>
        </w:trPr>
        <w:tc>
          <w:tcPr>
            <w:tcW w:w="1668" w:type="dxa"/>
            <w:textDirection w:val="btLr"/>
          </w:tcPr>
          <w:p w:rsidR="00ED2F06" w:rsidRPr="008722E6" w:rsidRDefault="00ED2F06" w:rsidP="00B93D6A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087" w:type="dxa"/>
          </w:tcPr>
          <w:p w:rsidR="00ED2F06" w:rsidRPr="008722E6" w:rsidRDefault="00ED2F06" w:rsidP="00B93D6A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521AF9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B93D6A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93D6A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Презентація матеріалів слухачів дистанційних курсів.</w:t>
            </w:r>
          </w:p>
          <w:p w:rsidR="00ED2F06" w:rsidRPr="008722E6" w:rsidRDefault="00ED2F06" w:rsidP="00B93D6A">
            <w:pPr>
              <w:ind w:left="720" w:hanging="720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6" w:rsidRPr="008722E6" w:rsidRDefault="00ED2F06" w:rsidP="00B93D6A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B93D6A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93D6A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B93D6A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11-12</w:t>
            </w: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</w:tc>
        <w:tc>
          <w:tcPr>
            <w:tcW w:w="2410" w:type="dxa"/>
          </w:tcPr>
          <w:p w:rsidR="00ED2F0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264871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264871" w:rsidRDefault="00264871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</w:tc>
      </w:tr>
      <w:tr w:rsidR="00ED2F06" w:rsidRPr="008722E6">
        <w:trPr>
          <w:cantSplit/>
          <w:trHeight w:val="3113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. Міський семінар-практикум</w:t>
            </w:r>
            <w:r>
              <w:rPr>
                <w:sz w:val="24"/>
                <w:szCs w:val="24"/>
              </w:rPr>
              <w:t xml:space="preserve"> заступників директорів з ВР,</w:t>
            </w:r>
            <w:r w:rsidRPr="008722E6">
              <w:rPr>
                <w:sz w:val="24"/>
                <w:szCs w:val="24"/>
              </w:rPr>
              <w:t xml:space="preserve"> керівників ШМО, ТГ, ШППД класних керівників (</w:t>
            </w:r>
            <w:r w:rsidR="00264871">
              <w:rPr>
                <w:sz w:val="24"/>
                <w:szCs w:val="24"/>
              </w:rPr>
              <w:t>ЗШ №17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. Міський семінар-практикум учителів фізкультури (</w:t>
            </w:r>
            <w:r>
              <w:rPr>
                <w:sz w:val="24"/>
                <w:szCs w:val="24"/>
              </w:rPr>
              <w:t>ДЮСШ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. Міський семінар-практикум </w:t>
            </w:r>
            <w:r>
              <w:rPr>
                <w:sz w:val="24"/>
                <w:szCs w:val="24"/>
              </w:rPr>
              <w:t xml:space="preserve">учителів інформатики </w:t>
            </w:r>
            <w:r w:rsidRPr="008722E6">
              <w:rPr>
                <w:sz w:val="24"/>
                <w:szCs w:val="24"/>
              </w:rPr>
              <w:t>(</w:t>
            </w:r>
            <w:r w:rsidR="0026487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ЗШ №1)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Семінар-практикум шкільних бібліотекарів (</w:t>
            </w:r>
            <w:r w:rsidR="00264871">
              <w:rPr>
                <w:sz w:val="24"/>
                <w:szCs w:val="24"/>
              </w:rPr>
              <w:t>НВО)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Засідання школи молодого спеціаліста психологічної служби (ЗШ №3)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. Атестація педкадрів у ЗНЗ, ДНЗ, ПНЗ.</w:t>
            </w:r>
          </w:p>
          <w:p w:rsidR="00ED2F06" w:rsidRPr="008722E6" w:rsidRDefault="00ED2F06" w:rsidP="00264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64871">
              <w:rPr>
                <w:sz w:val="24"/>
                <w:szCs w:val="24"/>
              </w:rPr>
              <w:t>Семінар-практикум заступників з НВР (ЗШ №3)</w:t>
            </w: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4871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D2F0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</w:t>
            </w:r>
          </w:p>
          <w:p w:rsidR="00ED2F0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Тарасов В.З.</w:t>
            </w: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Атестац. Комісія</w:t>
            </w: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</w:tc>
      </w:tr>
      <w:tr w:rsidR="00ED2F06" w:rsidRPr="008722E6" w:rsidTr="00074862">
        <w:trPr>
          <w:cantSplit/>
          <w:trHeight w:val="3584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Заняття ТГ, ШППД (за планами їх керівників).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Вивчення та оформлення досвіду роботи педагогічних працівників, які атестуються на присвоєння чи підтвердження звання «учитель-методист», «вихователь-методист».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Подача документів </w:t>
            </w:r>
            <w:r w:rsidR="00264871">
              <w:rPr>
                <w:sz w:val="24"/>
                <w:szCs w:val="24"/>
              </w:rPr>
              <w:t xml:space="preserve">до Академії неперервної освіти </w:t>
            </w:r>
            <w:r w:rsidRPr="008722E6">
              <w:rPr>
                <w:sz w:val="24"/>
                <w:szCs w:val="24"/>
              </w:rPr>
              <w:t>на присвоєння звання «учитель-методист», «вихователь-методист».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Місячник педагогічної майстерності учителів, які атестуються.</w:t>
            </w:r>
          </w:p>
          <w:p w:rsidR="00ED2F06" w:rsidRPr="008722E6" w:rsidRDefault="00ED2F06" w:rsidP="004B3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Окр.графік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10-20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 w:rsidR="00264871">
              <w:rPr>
                <w:sz w:val="24"/>
                <w:szCs w:val="24"/>
              </w:rPr>
              <w:t>01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03-2</w:t>
            </w:r>
            <w:r w:rsidR="00264871">
              <w:rPr>
                <w:sz w:val="24"/>
                <w:szCs w:val="24"/>
              </w:rPr>
              <w:t>8</w:t>
            </w:r>
          </w:p>
          <w:p w:rsidR="00ED2F06" w:rsidRPr="008722E6" w:rsidRDefault="00ED2F06" w:rsidP="00264871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03-2</w:t>
            </w:r>
            <w:r w:rsidR="0026487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Облік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Матеріали ППД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Пакет документів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сайті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Методисти, керівники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264871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  <w:r w:rsidRPr="008722E6">
              <w:rPr>
                <w:sz w:val="24"/>
                <w:szCs w:val="24"/>
              </w:rPr>
              <w:t xml:space="preserve">, </w:t>
            </w:r>
          </w:p>
          <w:p w:rsidR="00ED2F06" w:rsidRPr="008722E6" w:rsidRDefault="0026487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  <w:r w:rsidR="00ED2F06" w:rsidRPr="00872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ED2F06" w:rsidRPr="008722E6">
              <w:rPr>
                <w:sz w:val="24"/>
                <w:szCs w:val="24"/>
              </w:rPr>
              <w:t>ерівники н/з</w:t>
            </w:r>
          </w:p>
          <w:p w:rsidR="00ED2F06" w:rsidRPr="008722E6" w:rsidRDefault="00ED2F06" w:rsidP="00591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Загодіренко Л.В.</w:t>
            </w:r>
          </w:p>
        </w:tc>
      </w:tr>
      <w:tr w:rsidR="00ED2F06" w:rsidRPr="008722E6" w:rsidTr="00431406">
        <w:trPr>
          <w:cantSplit/>
          <w:trHeight w:val="2151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 Моніторинг результатів експериментальних Програм  «</w:t>
            </w:r>
            <w:r w:rsidR="004B3CDB" w:rsidRPr="004B3CDB">
              <w:rPr>
                <w:sz w:val="24"/>
                <w:szCs w:val="24"/>
              </w:rPr>
              <w:t>Упровадження принципів демократії у навчально-виховний процес навчального закладу</w:t>
            </w:r>
            <w:r w:rsidRPr="008722E6">
              <w:rPr>
                <w:sz w:val="24"/>
                <w:szCs w:val="24"/>
              </w:rPr>
              <w:t>» у СЗШ № 2 та «Хмарні технології» у НВО «Освіта».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4B3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B3CDB">
              <w:rPr>
                <w:sz w:val="24"/>
                <w:szCs w:val="24"/>
              </w:rPr>
              <w:t>Заняття майстер-класу Городиської Л.Р. (НВК)</w:t>
            </w: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17-20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B3CDB" w:rsidRPr="008722E6" w:rsidRDefault="004B3CD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 на раду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B3CDB" w:rsidRDefault="004B3CDB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B3CDB" w:rsidRPr="008722E6" w:rsidRDefault="004B3CDB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</w:tc>
      </w:tr>
      <w:tr w:rsidR="00ED2F06" w:rsidRPr="008722E6">
        <w:trPr>
          <w:cantSplit/>
          <w:trHeight w:val="2546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5A1E57" w:rsidRDefault="00ED2F06" w:rsidP="00315CD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A1E57">
              <w:rPr>
                <w:sz w:val="24"/>
                <w:szCs w:val="24"/>
              </w:rPr>
              <w:t>Вивчення питань:</w:t>
            </w:r>
          </w:p>
          <w:p w:rsidR="00ED2F06" w:rsidRPr="005A1E57" w:rsidRDefault="00ED2F06" w:rsidP="00153573">
            <w:pPr>
              <w:jc w:val="both"/>
              <w:rPr>
                <w:sz w:val="24"/>
                <w:szCs w:val="24"/>
              </w:rPr>
            </w:pPr>
            <w:r w:rsidRPr="005A1E57">
              <w:rPr>
                <w:sz w:val="24"/>
                <w:szCs w:val="24"/>
              </w:rPr>
              <w:t>1) Стан викладання предмета «</w:t>
            </w:r>
            <w:r w:rsidR="005A1E57" w:rsidRPr="005A1E57">
              <w:rPr>
                <w:sz w:val="24"/>
                <w:szCs w:val="24"/>
              </w:rPr>
              <w:t>Біологія</w:t>
            </w:r>
            <w:r w:rsidRPr="005A1E57">
              <w:rPr>
                <w:sz w:val="24"/>
                <w:szCs w:val="24"/>
              </w:rPr>
              <w:t xml:space="preserve">» - у ЗШ №№ </w:t>
            </w:r>
            <w:r w:rsidR="005A1E57" w:rsidRPr="005A1E57">
              <w:rPr>
                <w:sz w:val="24"/>
                <w:szCs w:val="24"/>
              </w:rPr>
              <w:t>5,13,14,18</w:t>
            </w:r>
            <w:r w:rsidRPr="005A1E57">
              <w:rPr>
                <w:sz w:val="24"/>
                <w:szCs w:val="24"/>
              </w:rPr>
              <w:t>.</w:t>
            </w:r>
          </w:p>
          <w:p w:rsidR="00ED2F06" w:rsidRPr="005A1E57" w:rsidRDefault="00ED2F06" w:rsidP="001535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A1E57">
              <w:rPr>
                <w:sz w:val="24"/>
                <w:szCs w:val="24"/>
              </w:rPr>
              <w:t>2) І</w:t>
            </w:r>
            <w:r w:rsidRPr="005A1E57">
              <w:rPr>
                <w:sz w:val="24"/>
                <w:szCs w:val="24"/>
                <w:shd w:val="clear" w:color="auto" w:fill="FFFFFF"/>
              </w:rPr>
              <w:t xml:space="preserve">нтегровані підходи до розвитку мислення учнів при вивченні </w:t>
            </w:r>
            <w:r w:rsidR="005A1E57" w:rsidRPr="005A1E57">
              <w:rPr>
                <w:sz w:val="24"/>
                <w:szCs w:val="24"/>
                <w:shd w:val="clear" w:color="auto" w:fill="FFFFFF"/>
              </w:rPr>
              <w:t>фізики</w:t>
            </w:r>
            <w:r w:rsidRPr="005A1E57">
              <w:rPr>
                <w:sz w:val="24"/>
                <w:szCs w:val="24"/>
              </w:rPr>
              <w:t xml:space="preserve">- у ЗШ №№ </w:t>
            </w:r>
            <w:r w:rsidR="005A1E57" w:rsidRPr="005A1E57">
              <w:rPr>
                <w:sz w:val="24"/>
                <w:szCs w:val="24"/>
              </w:rPr>
              <w:t>3,17,НВО, ВЗШ</w:t>
            </w:r>
            <w:r w:rsidRPr="005A1E57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color w:val="000000"/>
                <w:sz w:val="24"/>
                <w:szCs w:val="24"/>
              </w:rPr>
            </w:pPr>
            <w:r w:rsidRPr="008722E6">
              <w:rPr>
                <w:color w:val="000000"/>
                <w:sz w:val="24"/>
                <w:szCs w:val="24"/>
              </w:rPr>
              <w:t>2. Декада іноземних мов у школах міста.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Декада історії та правознавства у школах міста.</w:t>
            </w:r>
          </w:p>
          <w:p w:rsidR="00ED2F06" w:rsidRPr="008722E6" w:rsidRDefault="00ED2F06" w:rsidP="004E6240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Підготовка навчальних закладів до ЗНО.</w:t>
            </w:r>
            <w:r w:rsidR="0063120D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Реєстрація, навчання, сертифікація персоналу пунктів тестування.</w:t>
            </w:r>
          </w:p>
          <w:p w:rsidR="00ED2F06" w:rsidRPr="008722E6" w:rsidRDefault="00ED2F06" w:rsidP="00631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10-1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17-2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22E6">
              <w:rPr>
                <w:color w:val="000000"/>
                <w:sz w:val="24"/>
                <w:szCs w:val="24"/>
                <w:lang w:val="ru-RU"/>
              </w:rPr>
              <w:t>03-14</w:t>
            </w:r>
          </w:p>
          <w:p w:rsidR="00ED2F06" w:rsidRPr="008722E6" w:rsidRDefault="00ED2F06" w:rsidP="0015357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17-28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03-20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Сайти НЗ (інф)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Сайти НЗ (інф)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8722E6" w:rsidRDefault="005A1E57" w:rsidP="001535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Default="005A1E5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Церковняк Т.І.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Пальнікова Н.Л.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479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Шкільні свята зустрічей з випускниками «Школа радо вітає нас».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Шкільні та міські заходи до Дня Святого Валентина.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Шкільні та міські заходи до річниці виведення радянського війська з Афганістану.</w:t>
            </w:r>
          </w:p>
          <w:p w:rsidR="0063120D" w:rsidRPr="0063120D" w:rsidRDefault="00ED2F06" w:rsidP="0063120D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 </w:t>
            </w:r>
            <w:r w:rsidR="0063120D" w:rsidRPr="0063120D">
              <w:rPr>
                <w:sz w:val="24"/>
                <w:szCs w:val="24"/>
              </w:rPr>
              <w:t>. Міський етап обласного конкурсу плакатів   «Безпека дорожнього руху  – це життя»;</w:t>
            </w:r>
          </w:p>
          <w:p w:rsidR="0063120D" w:rsidRPr="0063120D" w:rsidRDefault="0063120D" w:rsidP="0063120D">
            <w:pPr>
              <w:rPr>
                <w:sz w:val="24"/>
                <w:szCs w:val="24"/>
              </w:rPr>
            </w:pPr>
            <w:r w:rsidRPr="0063120D">
              <w:rPr>
                <w:sz w:val="24"/>
                <w:szCs w:val="24"/>
              </w:rPr>
              <w:t>5. Міський етап обласної виставки дитячих плакатів на знак підтримки співвітчизників, які проживають в Автономній Республіці Крим та Севастополі «Частина Криму у моєму серці»;</w:t>
            </w:r>
          </w:p>
          <w:p w:rsidR="0063120D" w:rsidRPr="0063120D" w:rsidRDefault="0063120D" w:rsidP="0063120D">
            <w:pPr>
              <w:rPr>
                <w:sz w:val="24"/>
                <w:szCs w:val="24"/>
              </w:rPr>
            </w:pPr>
            <w:r w:rsidRPr="0063120D">
              <w:rPr>
                <w:sz w:val="24"/>
                <w:szCs w:val="24"/>
              </w:rPr>
              <w:t>6. Участь в обласному конкурсі дитячих та юнацьких лялькових театрів «Казковий калейдоскоп».</w:t>
            </w:r>
          </w:p>
          <w:p w:rsidR="00ED2F06" w:rsidRPr="008722E6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2F06" w:rsidRPr="008722E6">
              <w:rPr>
                <w:sz w:val="24"/>
                <w:szCs w:val="24"/>
              </w:rPr>
              <w:t>. Всеукраїнські конкурси «Лукоморье», «Патріот».</w:t>
            </w:r>
          </w:p>
          <w:p w:rsidR="00ED2F06" w:rsidRPr="008722E6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2F06" w:rsidRPr="008722E6">
              <w:rPr>
                <w:sz w:val="24"/>
                <w:szCs w:val="24"/>
              </w:rPr>
              <w:t>. Участь в обласному конкурсі-захисті науково-дослідницьких робіт учнів-членів МАН України.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63120D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63120D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63120D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 Гр.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окр..гр.</w:t>
            </w:r>
          </w:p>
          <w:p w:rsidR="00ED2F06" w:rsidRPr="008722E6" w:rsidRDefault="00ED2F06" w:rsidP="00BA1FAF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звіти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Звіти, заявки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</w:tc>
      </w:tr>
      <w:tr w:rsidR="00ED2F06" w:rsidRPr="008722E6">
        <w:trPr>
          <w:cantSplit/>
          <w:trHeight w:val="1801"/>
        </w:trPr>
        <w:tc>
          <w:tcPr>
            <w:tcW w:w="1668" w:type="dxa"/>
            <w:textDirection w:val="btLr"/>
          </w:tcPr>
          <w:p w:rsidR="00ED2F06" w:rsidRPr="008722E6" w:rsidRDefault="00ED2F06" w:rsidP="00021ADA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Координація діяльності методичних кабінетів закладів освіти</w:t>
            </w:r>
            <w:r w:rsidRPr="008722E6">
              <w:rPr>
                <w:color w:val="FF0000"/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Палітра досвіду: «Презентація матеріалів та портфоліо у ШМК </w:t>
            </w:r>
            <w:r w:rsidR="0063120D">
              <w:rPr>
                <w:sz w:val="24"/>
                <w:szCs w:val="24"/>
              </w:rPr>
              <w:t>ЗШ №17</w:t>
            </w:r>
            <w:r>
              <w:rPr>
                <w:sz w:val="24"/>
                <w:szCs w:val="24"/>
              </w:rPr>
              <w:t>»</w:t>
            </w:r>
            <w:r w:rsidRPr="008722E6">
              <w:rPr>
                <w:sz w:val="24"/>
                <w:szCs w:val="24"/>
              </w:rPr>
              <w:t>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Огляд та методична допомога щодо поповнення науково-методичної бази ЗШ №№ 11, 15, 16, позашкільних н/з.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3.Адресна допомога ЦТДЮ «Методичний супровід участі у конкурсі-захисті МАН»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Адресна допомога СЗШ №2 «Методичні основи створення електронного порт фоліо»</w:t>
            </w: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24-26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2268" w:type="dxa"/>
          </w:tcPr>
          <w:p w:rsidR="00ED2F06" w:rsidRPr="008722E6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63120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О.П.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Пастушенко К.А. 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Ю.О.</w:t>
            </w:r>
          </w:p>
        </w:tc>
      </w:tr>
      <w:tr w:rsidR="00ED2F06" w:rsidRPr="008722E6">
        <w:trPr>
          <w:cantSplit/>
          <w:trHeight w:val="1979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1.Випуск методичних бюлетенів: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: «</w:t>
            </w:r>
            <w:r w:rsidR="0063120D" w:rsidRPr="0063120D">
              <w:rPr>
                <w:sz w:val="24"/>
                <w:szCs w:val="24"/>
              </w:rPr>
              <w:t>Аспекти професійного самовизначення старшокласників. Анкета інтересів.</w:t>
            </w:r>
            <w:r w:rsidRPr="0063120D">
              <w:rPr>
                <w:sz w:val="24"/>
                <w:szCs w:val="24"/>
              </w:rPr>
              <w:t>».</w:t>
            </w:r>
          </w:p>
          <w:p w:rsidR="00ED2F06" w:rsidRPr="0063120D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4</w:t>
            </w:r>
            <w:r w:rsidRPr="00AF43B4">
              <w:rPr>
                <w:color w:val="FF0000"/>
                <w:sz w:val="24"/>
                <w:szCs w:val="24"/>
              </w:rPr>
              <w:t xml:space="preserve">:  </w:t>
            </w:r>
            <w:r w:rsidRPr="0063120D">
              <w:rPr>
                <w:sz w:val="24"/>
                <w:szCs w:val="24"/>
              </w:rPr>
              <w:t>«</w:t>
            </w:r>
            <w:r w:rsidR="0063120D" w:rsidRPr="0063120D">
              <w:rPr>
                <w:sz w:val="24"/>
                <w:szCs w:val="24"/>
              </w:rPr>
              <w:t>Фасилітивний урок та метод джигсоу як основні складові продуктивного навчання на уроках української мови та літератури</w:t>
            </w:r>
            <w:r w:rsidRPr="0063120D">
              <w:rPr>
                <w:sz w:val="24"/>
                <w:szCs w:val="24"/>
              </w:rPr>
              <w:t>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Підготовка матеріалів до міської та обласної педагогічних виставок «Сучасна освіта Приірпіння (Київщини)».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Рецензування та коригування друкованих матеріалів з навчальних закладів.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 Статті до </w:t>
            </w:r>
            <w:r w:rsidR="0063120D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63120D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63120D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>в «Ірпінський вісник»  від ЗШ № 1</w:t>
            </w: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63120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9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01-28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01-28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4F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Бюлетень 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Друкована продукція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Друковані матеріали</w:t>
            </w:r>
          </w:p>
          <w:p w:rsidR="00ED2F06" w:rsidRPr="008722E6" w:rsidRDefault="00ED2F06" w:rsidP="006312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</w:t>
            </w:r>
            <w:r w:rsidRPr="008722E6">
              <w:rPr>
                <w:sz w:val="24"/>
                <w:szCs w:val="24"/>
              </w:rPr>
              <w:t>.</w:t>
            </w: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63120D" w:rsidRDefault="0063120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Default="0063120D" w:rsidP="0015357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Несміян Т.А.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bookmarkStart w:id="11" w:name="_GoBack"/>
            <w:bookmarkEnd w:id="11"/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06" w:rsidRPr="008722E6" w:rsidRDefault="00ED2F06" w:rsidP="008722E6">
      <w:pPr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БЕРЕЗЕНЬ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6997"/>
        <w:gridCol w:w="1841"/>
        <w:gridCol w:w="2181"/>
        <w:gridCol w:w="2410"/>
      </w:tblGrid>
      <w:tr w:rsidR="00ED2F06" w:rsidRPr="008722E6">
        <w:trPr>
          <w:cantSplit/>
          <w:trHeight w:val="510"/>
        </w:trPr>
        <w:tc>
          <w:tcPr>
            <w:tcW w:w="1705" w:type="dxa"/>
            <w:textDirection w:val="btLr"/>
          </w:tcPr>
          <w:p w:rsidR="00ED2F06" w:rsidRPr="008722E6" w:rsidRDefault="00ED2F06" w:rsidP="0020125F">
            <w:pPr>
              <w:ind w:left="36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2107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6997" w:type="dxa"/>
          </w:tcPr>
          <w:p w:rsidR="00ED2F06" w:rsidRDefault="00ED2F06" w:rsidP="0020125F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E326B4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20125F">
            <w:pPr>
              <w:ind w:left="72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Формування банку даних педагогічних працівників НЗ щодо проходження курсів підвищення кваліфікації у 201</w:t>
            </w:r>
            <w:r w:rsidR="00E326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E326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н.р.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AF43B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Замовлення</w:t>
            </w:r>
          </w:p>
        </w:tc>
        <w:tc>
          <w:tcPr>
            <w:tcW w:w="2410" w:type="dxa"/>
          </w:tcPr>
          <w:p w:rsidR="00ED2F0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E326B4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326B4" w:rsidRDefault="00E326B4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</w:tc>
      </w:tr>
      <w:tr w:rsidR="00ED2F06" w:rsidRPr="008722E6">
        <w:trPr>
          <w:cantSplit/>
          <w:trHeight w:val="2682"/>
        </w:trPr>
        <w:tc>
          <w:tcPr>
            <w:tcW w:w="1705" w:type="dxa"/>
            <w:textDirection w:val="btLr"/>
          </w:tcPr>
          <w:p w:rsidR="00ED2F06" w:rsidRPr="008722E6" w:rsidRDefault="00ED2F06" w:rsidP="00942196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6997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Семінар-тренінг соціальних педагогів (ДНЗ №1</w:t>
            </w:r>
            <w:r w:rsidR="00E326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 w:rsidRPr="008722E6">
              <w:rPr>
                <w:sz w:val="24"/>
                <w:szCs w:val="24"/>
              </w:rPr>
              <w:t xml:space="preserve">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>. Міс</w:t>
            </w:r>
            <w:r>
              <w:rPr>
                <w:sz w:val="24"/>
                <w:szCs w:val="24"/>
              </w:rPr>
              <w:t xml:space="preserve">ький семінар-практикум учителів природничо-математичного циклу </w:t>
            </w:r>
            <w:r w:rsidRPr="008722E6">
              <w:rPr>
                <w:sz w:val="24"/>
                <w:szCs w:val="24"/>
              </w:rPr>
              <w:t xml:space="preserve"> (ЗШ № </w:t>
            </w:r>
            <w:r w:rsidR="00E326B4"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Семінар-тренінг практичних психологів</w:t>
            </w:r>
            <w:r w:rsidRPr="00872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НВК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 Міський семінар-практикум учителів </w:t>
            </w:r>
            <w:r>
              <w:rPr>
                <w:sz w:val="24"/>
                <w:szCs w:val="24"/>
              </w:rPr>
              <w:t xml:space="preserve">початкових класів </w:t>
            </w:r>
            <w:r w:rsidRPr="00872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ЗШ №1</w:t>
            </w:r>
            <w:r w:rsidR="00E326B4"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 xml:space="preserve">.  </w:t>
            </w:r>
            <w:r w:rsidR="00E326B4">
              <w:rPr>
                <w:sz w:val="24"/>
                <w:szCs w:val="24"/>
              </w:rPr>
              <w:t>Конкурс «Педагогічний дебют»</w:t>
            </w:r>
            <w:r w:rsidRPr="008722E6">
              <w:rPr>
                <w:sz w:val="24"/>
                <w:szCs w:val="24"/>
              </w:rPr>
              <w:t xml:space="preserve"> (ЗШ № </w:t>
            </w:r>
            <w:r w:rsidR="00E326B4">
              <w:rPr>
                <w:sz w:val="24"/>
                <w:szCs w:val="24"/>
              </w:rPr>
              <w:t>13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 xml:space="preserve">.Міська методична сесія: «Модернізація освітнього середовища н/з </w:t>
            </w:r>
            <w:r w:rsidR="00E326B4">
              <w:rPr>
                <w:sz w:val="24"/>
                <w:szCs w:val="24"/>
              </w:rPr>
              <w:t>з метою реалізації проекту «Нова школа</w:t>
            </w:r>
            <w:r w:rsidRPr="008722E6">
              <w:rPr>
                <w:sz w:val="24"/>
                <w:szCs w:val="24"/>
              </w:rPr>
              <w:t xml:space="preserve">»  (ЗШ № </w:t>
            </w:r>
            <w:r w:rsidR="00E326B4">
              <w:rPr>
                <w:sz w:val="24"/>
                <w:szCs w:val="24"/>
              </w:rPr>
              <w:t>18</w:t>
            </w:r>
            <w:r w:rsidRPr="008722E6">
              <w:rPr>
                <w:sz w:val="24"/>
                <w:szCs w:val="24"/>
              </w:rPr>
              <w:t xml:space="preserve">).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. Атестація педкадрів ЗНЗ, ДНЗ, ПНЗ.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6B4">
              <w:rPr>
                <w:sz w:val="24"/>
                <w:szCs w:val="24"/>
              </w:rPr>
              <w:t>4</w:t>
            </w: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6B4">
              <w:rPr>
                <w:sz w:val="24"/>
                <w:szCs w:val="24"/>
              </w:rPr>
              <w:t>4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Окрем.графік</w:t>
            </w:r>
          </w:p>
          <w:p w:rsidR="00ED2F06" w:rsidRPr="008722E6" w:rsidRDefault="00ED2F06" w:rsidP="005B3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Протокол</w:t>
            </w:r>
          </w:p>
          <w:p w:rsidR="00ED2F06" w:rsidRPr="008722E6" w:rsidRDefault="00ED2F06" w:rsidP="005B3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Лошицька </w:t>
            </w:r>
            <w:r w:rsidR="00E326B4">
              <w:rPr>
                <w:sz w:val="24"/>
                <w:szCs w:val="24"/>
              </w:rPr>
              <w:t xml:space="preserve">О.Л. </w:t>
            </w:r>
            <w:r w:rsidRPr="008722E6">
              <w:rPr>
                <w:sz w:val="24"/>
                <w:szCs w:val="24"/>
              </w:rPr>
              <w:t>,методисти</w:t>
            </w:r>
            <w:r w:rsidR="00E326B4">
              <w:rPr>
                <w:sz w:val="24"/>
                <w:szCs w:val="24"/>
              </w:rPr>
              <w:t xml:space="preserve">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125459">
              <w:rPr>
                <w:sz w:val="24"/>
                <w:szCs w:val="24"/>
              </w:rPr>
              <w:t>Лошицька О.Л.,методисти</w:t>
            </w:r>
          </w:p>
          <w:p w:rsidR="00ED2F06" w:rsidRPr="008722E6" w:rsidRDefault="00ED2F06" w:rsidP="00125459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546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Вивчення, апробація та впровадження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Творча зустріч заступників з НВР та керівників наукових секцій МАНу з науковцями вузів, розташованих на території Приірпіння: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315CDB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НУДПСУ; </w:t>
            </w:r>
            <w:r w:rsidRPr="008722E6">
              <w:rPr>
                <w:sz w:val="24"/>
                <w:szCs w:val="24"/>
              </w:rPr>
              <w:tab/>
              <w:t xml:space="preserve">- економічного коледжу </w:t>
            </w:r>
          </w:p>
          <w:p w:rsidR="00ED2F06" w:rsidRPr="008722E6" w:rsidRDefault="00ED2F06" w:rsidP="00E26CB7">
            <w:pPr>
              <w:tabs>
                <w:tab w:val="left" w:pos="720"/>
              </w:tabs>
              <w:ind w:left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з перспективою подальшої співпраці. 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2</w:t>
            </w:r>
            <w:r w:rsidRPr="00125459">
              <w:rPr>
                <w:color w:val="FF0000"/>
                <w:sz w:val="24"/>
                <w:szCs w:val="24"/>
              </w:rPr>
              <w:t xml:space="preserve">. </w:t>
            </w:r>
            <w:r w:rsidRPr="008722E6">
              <w:rPr>
                <w:sz w:val="24"/>
                <w:szCs w:val="24"/>
              </w:rPr>
              <w:t>Презентація матеріалів об’єктів ППД за результатами вивчення.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.Декада педагогічної майстерності учителів-новаторів</w:t>
            </w:r>
            <w:r w:rsidR="00E326B4">
              <w:rPr>
                <w:sz w:val="24"/>
                <w:szCs w:val="24"/>
              </w:rPr>
              <w:t xml:space="preserve"> (майстер-класи)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E326B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E326B4">
              <w:rPr>
                <w:sz w:val="24"/>
                <w:szCs w:val="24"/>
              </w:rPr>
              <w:t>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Буклет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Диски, друкована</w:t>
            </w:r>
            <w:r w:rsidR="00E326B4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прод.</w:t>
            </w:r>
            <w:r w:rsidR="00E326B4"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Облік</w:t>
            </w:r>
          </w:p>
          <w:p w:rsidR="00ED2F06" w:rsidRPr="008722E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326B4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366AD5" w:rsidP="00366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</w:tc>
      </w:tr>
      <w:tr w:rsidR="00ED2F06" w:rsidRPr="008722E6" w:rsidTr="00BD29F9">
        <w:trPr>
          <w:cantSplit/>
          <w:trHeight w:val="2869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Вивчення результатів інновацій локального та регіонального рівнів у ЗШ №№ 1, 2,3, 5, 12, 13, 14, 17, 18,</w:t>
            </w:r>
            <w:r w:rsidR="00366AD5">
              <w:rPr>
                <w:sz w:val="24"/>
                <w:szCs w:val="24"/>
              </w:rPr>
              <w:t xml:space="preserve"> НВК</w:t>
            </w:r>
            <w:r w:rsidRPr="008722E6">
              <w:rPr>
                <w:sz w:val="24"/>
                <w:szCs w:val="24"/>
              </w:rPr>
              <w:t>, НВО,ЦТДЮ,ЕТЦ, ДНЗ.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2.Опрацювання матеріалів, представлених навчальними закладами за результатами дослідно-експериментальної діяльності в 201</w:t>
            </w:r>
            <w:r w:rsidR="00366AD5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366AD5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 xml:space="preserve"> навчальному році.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Підготовка звітності щодо результатів апробації підручників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366AD5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-20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366AD5">
              <w:rPr>
                <w:sz w:val="24"/>
                <w:szCs w:val="24"/>
              </w:rPr>
              <w:t>1</w:t>
            </w:r>
            <w:r w:rsidRPr="008722E6">
              <w:rPr>
                <w:sz w:val="24"/>
                <w:szCs w:val="24"/>
              </w:rPr>
              <w:t>-2</w:t>
            </w:r>
            <w:r w:rsidR="00366AD5">
              <w:rPr>
                <w:sz w:val="24"/>
                <w:szCs w:val="24"/>
              </w:rPr>
              <w:t>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окр..гр.</w:t>
            </w: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Інформації на засідання ради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Узагальнена інформація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366AD5" w:rsidRDefault="00366AD5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Узагальнена інформація</w:t>
            </w:r>
          </w:p>
        </w:tc>
        <w:tc>
          <w:tcPr>
            <w:tcW w:w="2410" w:type="dxa"/>
          </w:tcPr>
          <w:p w:rsidR="00ED2F06" w:rsidRPr="008722E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 н/з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366AD5" w:rsidRDefault="00366AD5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687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315CD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Вивчення питань:</w:t>
            </w:r>
          </w:p>
          <w:p w:rsidR="00ED2F06" w:rsidRPr="005A1E57" w:rsidRDefault="00ED2F06" w:rsidP="00153573">
            <w:pPr>
              <w:jc w:val="both"/>
              <w:rPr>
                <w:sz w:val="24"/>
                <w:szCs w:val="24"/>
              </w:rPr>
            </w:pPr>
            <w:r w:rsidRPr="005B32C2">
              <w:rPr>
                <w:sz w:val="24"/>
                <w:szCs w:val="24"/>
              </w:rPr>
              <w:t>2</w:t>
            </w:r>
            <w:r w:rsidRPr="005A1E57">
              <w:rPr>
                <w:sz w:val="24"/>
                <w:szCs w:val="24"/>
              </w:rPr>
              <w:t xml:space="preserve">) Стан реалізації програм гурткової роботи ПНЗ </w:t>
            </w:r>
          </w:p>
          <w:p w:rsidR="00ED2F06" w:rsidRPr="005A1E57" w:rsidRDefault="00ED2F06" w:rsidP="00153573">
            <w:pPr>
              <w:jc w:val="both"/>
              <w:rPr>
                <w:sz w:val="24"/>
                <w:szCs w:val="24"/>
              </w:rPr>
            </w:pPr>
            <w:r w:rsidRPr="005A1E57">
              <w:rPr>
                <w:sz w:val="24"/>
                <w:szCs w:val="24"/>
              </w:rPr>
              <w:t>3) Стан викладання предметів естетичного циклу – у ЗШ №№</w:t>
            </w:r>
            <w:r w:rsidR="005A1E57" w:rsidRPr="005A1E57">
              <w:rPr>
                <w:sz w:val="24"/>
                <w:szCs w:val="24"/>
              </w:rPr>
              <w:t>3,17,НВО,ВЗШ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 Декада рідної мови та літератури.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Тиждень музики і театру.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Тиждень книги в школах міста.</w:t>
            </w:r>
            <w:r w:rsidRPr="008722E6">
              <w:rPr>
                <w:sz w:val="24"/>
                <w:szCs w:val="24"/>
              </w:rPr>
              <w:tab/>
            </w:r>
          </w:p>
          <w:p w:rsidR="00366AD5" w:rsidRDefault="00ED2F06" w:rsidP="00366AD5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Адресна допомога ЗШ №</w:t>
            </w:r>
            <w:r w:rsidR="00366AD5">
              <w:rPr>
                <w:sz w:val="24"/>
                <w:szCs w:val="24"/>
              </w:rPr>
              <w:t>11,15,16</w:t>
            </w:r>
            <w:r>
              <w:rPr>
                <w:sz w:val="24"/>
                <w:szCs w:val="24"/>
              </w:rPr>
              <w:t xml:space="preserve"> </w:t>
            </w:r>
            <w:r w:rsidR="00366AD5">
              <w:rPr>
                <w:sz w:val="24"/>
                <w:szCs w:val="24"/>
              </w:rPr>
              <w:t>«</w:t>
            </w:r>
            <w:r w:rsidR="00366AD5" w:rsidRPr="00366AD5">
              <w:rPr>
                <w:sz w:val="24"/>
                <w:szCs w:val="24"/>
              </w:rPr>
              <w:t>Організація самоосвітньої діяльності дітей 6-річного віку</w:t>
            </w:r>
            <w:r w:rsidR="00366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366AD5" w:rsidP="00366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6.Адресна допомога ДНЗ «</w:t>
            </w:r>
            <w:r w:rsidR="00ED2F06" w:rsidRPr="008722E6">
              <w:rPr>
                <w:sz w:val="24"/>
                <w:szCs w:val="24"/>
              </w:rPr>
              <w:tab/>
            </w:r>
            <w:r w:rsidRPr="00366AD5">
              <w:rPr>
                <w:sz w:val="24"/>
                <w:szCs w:val="24"/>
              </w:rPr>
              <w:t>Дотримання гранично допустимого навантаження на дітей під час складання розкладів занять в ДНЗ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03-14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 – 14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17 – 22</w:t>
            </w:r>
          </w:p>
          <w:p w:rsidR="00ED2F06" w:rsidRDefault="00ED2F06" w:rsidP="00366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366AD5">
              <w:rPr>
                <w:sz w:val="24"/>
                <w:szCs w:val="24"/>
              </w:rPr>
              <w:t>4</w:t>
            </w:r>
          </w:p>
          <w:p w:rsidR="00366AD5" w:rsidRDefault="00366AD5" w:rsidP="00366AD5">
            <w:pPr>
              <w:jc w:val="both"/>
              <w:rPr>
                <w:sz w:val="24"/>
                <w:szCs w:val="24"/>
              </w:rPr>
            </w:pPr>
          </w:p>
          <w:p w:rsidR="00366AD5" w:rsidRPr="008722E6" w:rsidRDefault="00366AD5" w:rsidP="00366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</w:t>
            </w: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</w:t>
            </w:r>
          </w:p>
          <w:p w:rsidR="00ED2F06" w:rsidRDefault="00ED2F06" w:rsidP="00857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</w:t>
            </w:r>
          </w:p>
          <w:p w:rsidR="00ED2F0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366AD5" w:rsidRDefault="00366AD5" w:rsidP="00153573">
            <w:pPr>
              <w:jc w:val="both"/>
              <w:rPr>
                <w:sz w:val="24"/>
                <w:szCs w:val="24"/>
              </w:rPr>
            </w:pPr>
          </w:p>
          <w:p w:rsidR="00366AD5" w:rsidRPr="008722E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С.А.</w:t>
            </w:r>
          </w:p>
          <w:p w:rsidR="00ED2F06" w:rsidRDefault="00ED2F06" w:rsidP="00153573">
            <w:pPr>
              <w:rPr>
                <w:sz w:val="24"/>
                <w:szCs w:val="24"/>
              </w:rPr>
            </w:pPr>
          </w:p>
          <w:p w:rsidR="00ED2F0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Т.А.</w:t>
            </w:r>
          </w:p>
          <w:p w:rsidR="00ED2F0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366AD5" w:rsidRDefault="00366AD5" w:rsidP="00153573">
            <w:pPr>
              <w:rPr>
                <w:sz w:val="24"/>
                <w:szCs w:val="24"/>
              </w:rPr>
            </w:pPr>
          </w:p>
          <w:p w:rsidR="00366AD5" w:rsidRPr="008722E6" w:rsidRDefault="00366AD5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</w:tc>
      </w:tr>
      <w:tr w:rsidR="00ED2F06" w:rsidRPr="008722E6">
        <w:trPr>
          <w:cantSplit/>
          <w:trHeight w:val="3498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Міський фестиваль наукової творчості школярів (фрагменти кращих науково-дослідницьких робіт) – на базі СЗШ № 12; виставка науково-дослідницьких робіт учнів-членів МАН України.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Робота міських МО (на базі ЗШ № </w:t>
            </w:r>
            <w:r w:rsidR="00366AD5">
              <w:rPr>
                <w:sz w:val="24"/>
                <w:szCs w:val="24"/>
              </w:rPr>
              <w:t>18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Міський конкурс юних читців до Всесвітнього Дня поезії.</w:t>
            </w:r>
          </w:p>
          <w:p w:rsidR="004E2426" w:rsidRPr="004E2426" w:rsidRDefault="00ED2F06" w:rsidP="004E2426">
            <w:pPr>
              <w:rPr>
                <w:sz w:val="24"/>
                <w:szCs w:val="24"/>
              </w:rPr>
            </w:pPr>
            <w:r w:rsidRPr="004E2426">
              <w:rPr>
                <w:sz w:val="24"/>
                <w:szCs w:val="24"/>
              </w:rPr>
              <w:t>4</w:t>
            </w:r>
            <w:r w:rsidR="004E2426" w:rsidRPr="004E2426">
              <w:rPr>
                <w:sz w:val="24"/>
                <w:szCs w:val="24"/>
              </w:rPr>
              <w:t xml:space="preserve"> Міський етап обласного конкурсу науково-технічної творчості «Наш  пошук і творчість тобі, Україно!»</w:t>
            </w:r>
          </w:p>
          <w:p w:rsidR="004E2426" w:rsidRPr="004E2426" w:rsidRDefault="004E2426" w:rsidP="004E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E2426">
              <w:rPr>
                <w:sz w:val="24"/>
                <w:szCs w:val="24"/>
              </w:rPr>
              <w:t>Міський етап Всеукраїнського конкурсу «Юний дослідник»</w:t>
            </w:r>
          </w:p>
          <w:p w:rsidR="004E2426" w:rsidRPr="004E2426" w:rsidRDefault="004E2426" w:rsidP="004E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E2426">
              <w:rPr>
                <w:sz w:val="24"/>
                <w:szCs w:val="24"/>
              </w:rPr>
              <w:t>Міський етап Всеукраїнської виставки – конкурсу образотворчого та    декоративно ужиткового мистецтва «Знай і люби свій рідний край!</w:t>
            </w:r>
          </w:p>
          <w:p w:rsidR="004E2426" w:rsidRPr="004E2426" w:rsidRDefault="004E2426" w:rsidP="004E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E2426">
              <w:rPr>
                <w:sz w:val="24"/>
                <w:szCs w:val="24"/>
              </w:rPr>
              <w:t>Міський етап обласного дитячо-юнацького конкурсу виконавців сучасної патріотичної пісні «Калиновий дзвін»</w:t>
            </w:r>
          </w:p>
          <w:p w:rsidR="004E2426" w:rsidRPr="004E2426" w:rsidRDefault="004E2426" w:rsidP="004E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E2426">
              <w:rPr>
                <w:sz w:val="24"/>
                <w:szCs w:val="24"/>
              </w:rPr>
              <w:t>Участь в обласному конкурсі «Юні екскурсоводи»;</w:t>
            </w:r>
          </w:p>
          <w:p w:rsidR="004E2426" w:rsidRPr="004E2426" w:rsidRDefault="004E2426" w:rsidP="004E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E2426">
              <w:rPr>
                <w:sz w:val="24"/>
                <w:szCs w:val="24"/>
              </w:rPr>
              <w:t>Участь в обласному етапі Всеукраїнського конкурсу «Земля наш спільний дім»;</w:t>
            </w:r>
          </w:p>
          <w:p w:rsidR="00ED2F06" w:rsidRDefault="00ED2F06" w:rsidP="00D21020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10. Міський конкурс «Вихователь року – 2015» </w:t>
            </w:r>
          </w:p>
          <w:p w:rsidR="00ED2F06" w:rsidRPr="008722E6" w:rsidRDefault="00ED2F06" w:rsidP="00D2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Участь у Всеукраїнській українознавчій грі «Соняшник»</w:t>
            </w:r>
          </w:p>
          <w:p w:rsidR="00ED2F06" w:rsidRPr="008722E6" w:rsidRDefault="00ED2F06" w:rsidP="002C2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366AD5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21</w:t>
            </w:r>
          </w:p>
          <w:p w:rsidR="004E2426" w:rsidRDefault="004E242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окр.. графіком всі заходи</w:t>
            </w: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</w:p>
          <w:p w:rsidR="00ED2F06" w:rsidRPr="00AA6E2B" w:rsidRDefault="00ED2F0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</w:t>
            </w:r>
            <w:r w:rsidR="004E2426">
              <w:rPr>
                <w:sz w:val="24"/>
                <w:szCs w:val="24"/>
              </w:rPr>
              <w:t>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</w:t>
            </w:r>
            <w:r w:rsidR="004E2426">
              <w:rPr>
                <w:sz w:val="24"/>
                <w:szCs w:val="24"/>
              </w:rPr>
              <w:t>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  <w:r w:rsidR="004E2426">
              <w:rPr>
                <w:sz w:val="24"/>
                <w:szCs w:val="24"/>
              </w:rPr>
              <w:t>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Pr="008722E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</w:t>
            </w:r>
          </w:p>
          <w:p w:rsidR="00ED2F06" w:rsidRPr="00AA6E2B" w:rsidRDefault="00ED2F0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Pr="008722E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Pr="00AA6E2B" w:rsidRDefault="00ED2F06" w:rsidP="00AA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</w:tc>
      </w:tr>
      <w:tr w:rsidR="00ED2F06" w:rsidRPr="008722E6">
        <w:trPr>
          <w:cantSplit/>
          <w:trHeight w:val="1691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1.Палітра досвіду: Презентація матеріалів та портфоліо  педагогів, які атестуються – у НМЦ.</w:t>
            </w:r>
          </w:p>
          <w:p w:rsidR="00ED2F06" w:rsidRPr="008722E6" w:rsidRDefault="00ED2F06" w:rsidP="00153573">
            <w:pPr>
              <w:ind w:left="720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Міський огляд оформлення та оновлення методичних кабінетів у  </w:t>
            </w:r>
            <w:r>
              <w:rPr>
                <w:sz w:val="24"/>
                <w:szCs w:val="24"/>
              </w:rPr>
              <w:t>ДНЗ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841" w:type="dxa"/>
          </w:tcPr>
          <w:p w:rsidR="00ED2F06" w:rsidRPr="008722E6" w:rsidRDefault="004E242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20-22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4E242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1960"/>
        </w:trPr>
        <w:tc>
          <w:tcPr>
            <w:tcW w:w="1705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F06" w:rsidRPr="008722E6" w:rsidRDefault="00ED2F06" w:rsidP="00315CD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Випуск методичних бюлетенів: № 1</w:t>
            </w: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:  «</w:t>
            </w:r>
            <w:r w:rsidR="004E2426" w:rsidRPr="004E2426">
              <w:rPr>
                <w:sz w:val="24"/>
                <w:szCs w:val="24"/>
              </w:rPr>
              <w:t>Значення методичного об’єднання вчителів хімії у розвитку професійної компетентності та формуванні інноваційної культури вчителя</w:t>
            </w:r>
            <w:r w:rsidRPr="008722E6">
              <w:rPr>
                <w:sz w:val="24"/>
                <w:szCs w:val="24"/>
              </w:rPr>
              <w:t>»;</w:t>
            </w:r>
          </w:p>
          <w:p w:rsidR="00ED2F06" w:rsidRPr="008722E6" w:rsidRDefault="00ED2F06" w:rsidP="00315CD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№  1</w:t>
            </w:r>
            <w:r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: «</w:t>
            </w:r>
            <w:r w:rsidR="004E2426" w:rsidRPr="004E2426">
              <w:rPr>
                <w:color w:val="000000"/>
                <w:sz w:val="24"/>
                <w:szCs w:val="24"/>
                <w:shd w:val="clear" w:color="auto" w:fill="FFFFFF"/>
              </w:rPr>
              <w:t>Формування бібліотечного фонду шкільної бібліотеки</w:t>
            </w:r>
            <w:r w:rsidRPr="004E2426">
              <w:rPr>
                <w:sz w:val="24"/>
                <w:szCs w:val="24"/>
              </w:rPr>
              <w:t>»;</w:t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Анотована виставка нових педагогічних та методичних надходжень - під час міської методичної сесії (на базі </w:t>
            </w:r>
            <w:r>
              <w:rPr>
                <w:sz w:val="24"/>
                <w:szCs w:val="24"/>
              </w:rPr>
              <w:t>ЗШ №</w:t>
            </w:r>
            <w:r w:rsidR="00445C0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)</w:t>
            </w:r>
            <w:r w:rsidRPr="008722E6">
              <w:rPr>
                <w:sz w:val="24"/>
                <w:szCs w:val="24"/>
              </w:rPr>
              <w:t>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Default="00ED2F06" w:rsidP="00F819C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Статті до </w:t>
            </w:r>
            <w:r w:rsidR="00445C01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445C01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445C01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 xml:space="preserve">в «Ірпінський вісник» від ЗШ № </w:t>
            </w:r>
            <w:r>
              <w:rPr>
                <w:sz w:val="24"/>
                <w:szCs w:val="24"/>
              </w:rPr>
              <w:t>14, НВК</w:t>
            </w:r>
          </w:p>
          <w:p w:rsidR="00ED2F06" w:rsidRPr="008722E6" w:rsidRDefault="00ED2F06" w:rsidP="00F819C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E2426" w:rsidRDefault="004E242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Друк. продукція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4E242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4E2426" w:rsidRPr="008722E6" w:rsidRDefault="004E242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  <w:r w:rsidR="00445C01">
              <w:rPr>
                <w:sz w:val="24"/>
                <w:szCs w:val="24"/>
              </w:rPr>
              <w:t>, керівники НЗ</w:t>
            </w:r>
          </w:p>
          <w:p w:rsidR="00ED2F06" w:rsidRPr="008722E6" w:rsidRDefault="00445C01" w:rsidP="0015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rPr>
                <w:sz w:val="24"/>
                <w:szCs w:val="24"/>
              </w:rPr>
            </w:pPr>
          </w:p>
        </w:tc>
      </w:tr>
    </w:tbl>
    <w:p w:rsidR="00ED2F06" w:rsidRPr="008722E6" w:rsidRDefault="00ED2F06" w:rsidP="00EF0FCA">
      <w:pPr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КВІТЕНЬ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7062"/>
        <w:gridCol w:w="1843"/>
        <w:gridCol w:w="2126"/>
        <w:gridCol w:w="2410"/>
      </w:tblGrid>
      <w:tr w:rsidR="00ED2F06" w:rsidRPr="008722E6">
        <w:trPr>
          <w:cantSplit/>
          <w:trHeight w:val="510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узаг.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 w:rsidTr="00146475">
        <w:trPr>
          <w:cantSplit/>
          <w:trHeight w:val="1886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062" w:type="dxa"/>
          </w:tcPr>
          <w:p w:rsidR="00ED2F06" w:rsidRPr="008722E6" w:rsidRDefault="00ED2F06" w:rsidP="001C22E0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445C01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C22E0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5C01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445C01" w:rsidRPr="008722E6" w:rsidRDefault="00445C01" w:rsidP="0044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</w:tc>
      </w:tr>
      <w:tr w:rsidR="00ED2F06" w:rsidRPr="008722E6">
        <w:trPr>
          <w:cantSplit/>
          <w:trHeight w:val="2682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06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Міський семінар-практикум  директорів </w:t>
            </w:r>
            <w:r>
              <w:rPr>
                <w:sz w:val="24"/>
                <w:szCs w:val="24"/>
              </w:rPr>
              <w:t>шкіл та позашкільних установ</w:t>
            </w:r>
            <w:r w:rsidRPr="008722E6">
              <w:rPr>
                <w:sz w:val="24"/>
                <w:szCs w:val="24"/>
              </w:rPr>
              <w:t xml:space="preserve">(ЗШ № </w:t>
            </w:r>
            <w:r>
              <w:rPr>
                <w:sz w:val="24"/>
                <w:szCs w:val="24"/>
              </w:rPr>
              <w:t>18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Міський семінар-практикум керівників ШМО, ТГ, ШППД учителів </w:t>
            </w:r>
            <w:r>
              <w:rPr>
                <w:sz w:val="24"/>
                <w:szCs w:val="24"/>
              </w:rPr>
              <w:t>іноземних мов</w:t>
            </w:r>
            <w:r w:rsidRPr="008722E6">
              <w:rPr>
                <w:sz w:val="24"/>
                <w:szCs w:val="24"/>
              </w:rPr>
              <w:t xml:space="preserve"> (</w:t>
            </w:r>
            <w:r w:rsidR="00445C01">
              <w:rPr>
                <w:sz w:val="24"/>
                <w:szCs w:val="24"/>
              </w:rPr>
              <w:t>НВО</w:t>
            </w:r>
            <w:r w:rsidRPr="008722E6">
              <w:rPr>
                <w:sz w:val="24"/>
                <w:szCs w:val="24"/>
              </w:rPr>
              <w:t>).</w:t>
            </w:r>
          </w:p>
          <w:p w:rsidR="00ED2F06" w:rsidRPr="008722E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>.  Засідання ради НМЦ (НМЦ).</w:t>
            </w:r>
          </w:p>
          <w:p w:rsidR="00ED2F06" w:rsidRPr="008722E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2F06" w:rsidRPr="008722E6">
              <w:rPr>
                <w:sz w:val="24"/>
                <w:szCs w:val="24"/>
              </w:rPr>
              <w:t>. Підсумкове засідання міської атестаційної комісії.</w:t>
            </w:r>
          </w:p>
          <w:p w:rsidR="00ED2F06" w:rsidRDefault="00445C01" w:rsidP="0044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2F06" w:rsidRPr="008722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Міська школа резерву керівних кадрів </w:t>
            </w:r>
            <w:r w:rsidR="00BD2131">
              <w:rPr>
                <w:sz w:val="24"/>
                <w:szCs w:val="24"/>
              </w:rPr>
              <w:t>(ЗШ №14)</w:t>
            </w:r>
          </w:p>
          <w:p w:rsidR="00BD2131" w:rsidRDefault="00BD2131" w:rsidP="0044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6.Семінар-тренінг практичних психологів ДНЗ (ДНЗ №17)</w:t>
            </w:r>
          </w:p>
          <w:p w:rsidR="00BD2131" w:rsidRDefault="00BD2131" w:rsidP="0044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7.Семінар-практикум керівників гуртків ПНЗ (ЦТДЮ)</w:t>
            </w:r>
          </w:p>
          <w:p w:rsidR="00445C01" w:rsidRPr="008722E6" w:rsidRDefault="00445C01" w:rsidP="00445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Виїзд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="00445C01">
              <w:rPr>
                <w:sz w:val="24"/>
                <w:szCs w:val="24"/>
              </w:rPr>
              <w:t>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D2F06" w:rsidRPr="008722E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ED2F06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131">
              <w:rPr>
                <w:sz w:val="24"/>
                <w:szCs w:val="24"/>
              </w:rPr>
              <w:t>3</w:t>
            </w:r>
          </w:p>
          <w:p w:rsidR="00ED2F06" w:rsidRPr="008722E6" w:rsidRDefault="00ED2F06" w:rsidP="00BD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13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  <w:p w:rsidR="00ED2F06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Гусевик В.С.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445C0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BD2131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BD2131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BD2131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</w:tc>
      </w:tr>
      <w:tr w:rsidR="00ED2F06" w:rsidRPr="008722E6" w:rsidTr="009A45F6">
        <w:trPr>
          <w:cantSplit/>
          <w:trHeight w:val="3822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Заняття ТГ, ШППД, </w:t>
            </w:r>
            <w:r w:rsidR="00BD2131">
              <w:rPr>
                <w:sz w:val="24"/>
                <w:szCs w:val="24"/>
              </w:rPr>
              <w:t>майстер-класів, педагогічних майстерень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Упорядкування матеріалі</w:t>
            </w:r>
            <w:r w:rsidR="00BD2131">
              <w:rPr>
                <w:sz w:val="24"/>
                <w:szCs w:val="24"/>
              </w:rPr>
              <w:t>в ППД вчителів, які атестуються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BD2131" w:rsidP="004B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 xml:space="preserve">. Міська педагогічна </w:t>
            </w:r>
            <w:r>
              <w:rPr>
                <w:sz w:val="24"/>
                <w:szCs w:val="24"/>
              </w:rPr>
              <w:t xml:space="preserve">інтернет </w:t>
            </w:r>
            <w:r w:rsidR="00ED2F06" w:rsidRPr="008722E6">
              <w:rPr>
                <w:sz w:val="24"/>
                <w:szCs w:val="24"/>
              </w:rPr>
              <w:t>виставка «Атестація педкадрів - 201</w:t>
            </w:r>
            <w:r>
              <w:rPr>
                <w:sz w:val="24"/>
                <w:szCs w:val="24"/>
              </w:rPr>
              <w:t>7</w:t>
            </w:r>
            <w:r w:rsidR="00ED2F06" w:rsidRPr="008722E6">
              <w:rPr>
                <w:sz w:val="24"/>
                <w:szCs w:val="24"/>
              </w:rPr>
              <w:t>».</w:t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D2F06" w:rsidRPr="008722E6" w:rsidRDefault="00BD2131" w:rsidP="004B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2F06" w:rsidRPr="008722E6">
              <w:rPr>
                <w:sz w:val="24"/>
                <w:szCs w:val="24"/>
              </w:rPr>
              <w:t>. Тиждень творчих здобутків молодих педагогів.</w:t>
            </w:r>
          </w:p>
          <w:p w:rsidR="00ED2F06" w:rsidRPr="008722E6" w:rsidRDefault="00ED2F06" w:rsidP="004B406D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BD2131" w:rsidP="00BD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D2F06">
              <w:rPr>
                <w:sz w:val="24"/>
                <w:szCs w:val="24"/>
              </w:rPr>
              <w:t xml:space="preserve"> Проведення моніторингу підручників 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14-18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 w:rsidR="00BD2131">
              <w:rPr>
                <w:sz w:val="24"/>
                <w:szCs w:val="24"/>
              </w:rPr>
              <w:t>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Облік 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Рецензії,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картотека</w:t>
            </w:r>
          </w:p>
          <w:p w:rsidR="00ED2F06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BD2131" w:rsidRDefault="00BD2131" w:rsidP="004B406D">
            <w:pPr>
              <w:jc w:val="both"/>
              <w:rPr>
                <w:sz w:val="24"/>
                <w:szCs w:val="24"/>
              </w:rPr>
            </w:pPr>
          </w:p>
          <w:p w:rsidR="00BD2131" w:rsidRDefault="00BD2131" w:rsidP="004B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BD2131" w:rsidRDefault="00BD2131" w:rsidP="004B406D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BD2131" w:rsidP="004B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Лошицька О.Л., </w:t>
            </w: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BD213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  <w:p w:rsidR="00BD2131" w:rsidRDefault="00BD2131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</w:tc>
      </w:tr>
      <w:tr w:rsidR="00ED2F06" w:rsidRPr="008722E6" w:rsidTr="009A45F6">
        <w:trPr>
          <w:cantSplit/>
          <w:trHeight w:val="2843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62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Узагальнення  результатів експериментальної, науково-дослідницької (згідно з інноваційною картою регіону).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A71E86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Панорама інноваційного досвіду «ІКТ в управлінській діяльності».</w:t>
            </w:r>
          </w:p>
          <w:p w:rsidR="00ED2F06" w:rsidRPr="008722E6" w:rsidRDefault="00ED2F06" w:rsidP="00A71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Заняття ОШППД Оксьоненко З.В. на базі КОІПОПК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21-30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25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раду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Мультимедійна 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Загодіренко Л.В.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Оксьоненко З.В.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829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ED2F06" w:rsidRPr="007B14A2" w:rsidRDefault="00ED2F06" w:rsidP="00315CDB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B14A2">
              <w:rPr>
                <w:sz w:val="24"/>
                <w:szCs w:val="24"/>
              </w:rPr>
              <w:t>Вивчення питань:</w:t>
            </w:r>
          </w:p>
          <w:p w:rsidR="00ED2F06" w:rsidRPr="007B14A2" w:rsidRDefault="00ED2F06" w:rsidP="00153573">
            <w:pPr>
              <w:jc w:val="both"/>
              <w:rPr>
                <w:sz w:val="24"/>
                <w:szCs w:val="24"/>
              </w:rPr>
            </w:pPr>
            <w:r w:rsidRPr="007B14A2">
              <w:rPr>
                <w:sz w:val="24"/>
                <w:szCs w:val="24"/>
              </w:rPr>
              <w:t xml:space="preserve">1. Вивчення стану викладання та навчальних досягнень учнів з </w:t>
            </w:r>
            <w:r w:rsidR="005A1E57" w:rsidRPr="007B14A2">
              <w:rPr>
                <w:sz w:val="24"/>
                <w:szCs w:val="24"/>
              </w:rPr>
              <w:t xml:space="preserve">трудового навчання у </w:t>
            </w:r>
            <w:r w:rsidRPr="007B14A2">
              <w:rPr>
                <w:sz w:val="24"/>
                <w:szCs w:val="24"/>
              </w:rPr>
              <w:t xml:space="preserve"> ЗШ №11,15,16</w:t>
            </w:r>
          </w:p>
          <w:p w:rsidR="00ED2F06" w:rsidRPr="007B14A2" w:rsidRDefault="00ED2F06" w:rsidP="00153573">
            <w:pPr>
              <w:jc w:val="both"/>
              <w:rPr>
                <w:sz w:val="24"/>
                <w:szCs w:val="24"/>
              </w:rPr>
            </w:pPr>
            <w:r w:rsidRPr="007B14A2">
              <w:rPr>
                <w:sz w:val="24"/>
                <w:szCs w:val="24"/>
              </w:rPr>
              <w:t xml:space="preserve"> 2) Стан організації та результативності роботи з обдарованими учнями у навчальних закладах міста у 201</w:t>
            </w:r>
            <w:r w:rsidR="005A1E57" w:rsidRPr="007B14A2">
              <w:rPr>
                <w:sz w:val="24"/>
                <w:szCs w:val="24"/>
              </w:rPr>
              <w:t>6</w:t>
            </w:r>
            <w:r w:rsidRPr="007B14A2">
              <w:rPr>
                <w:sz w:val="24"/>
                <w:szCs w:val="24"/>
              </w:rPr>
              <w:t>-201</w:t>
            </w:r>
            <w:r w:rsidR="005A1E57" w:rsidRPr="007B14A2">
              <w:rPr>
                <w:sz w:val="24"/>
                <w:szCs w:val="24"/>
              </w:rPr>
              <w:t>7</w:t>
            </w:r>
            <w:r w:rsidRPr="007B14A2">
              <w:rPr>
                <w:sz w:val="24"/>
                <w:szCs w:val="24"/>
              </w:rPr>
              <w:t xml:space="preserve"> н.р.</w:t>
            </w:r>
          </w:p>
          <w:p w:rsidR="00ED2F06" w:rsidRPr="007B14A2" w:rsidRDefault="00ED2F06" w:rsidP="00153573">
            <w:pPr>
              <w:jc w:val="both"/>
              <w:rPr>
                <w:sz w:val="24"/>
                <w:szCs w:val="24"/>
              </w:rPr>
            </w:pPr>
            <w:r w:rsidRPr="007B14A2">
              <w:rPr>
                <w:sz w:val="24"/>
                <w:szCs w:val="24"/>
              </w:rPr>
              <w:t xml:space="preserve">3)Стан викладання </w:t>
            </w:r>
            <w:r w:rsidR="007B14A2" w:rsidRPr="007B14A2">
              <w:rPr>
                <w:sz w:val="24"/>
                <w:szCs w:val="24"/>
              </w:rPr>
              <w:t>фізичної культури</w:t>
            </w:r>
            <w:r w:rsidRPr="007B14A2">
              <w:rPr>
                <w:sz w:val="24"/>
                <w:szCs w:val="24"/>
              </w:rPr>
              <w:t xml:space="preserve"> – у ЗШ №№ 11,15,16.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t>2. Декада біології та е</w:t>
            </w:r>
            <w:r w:rsidRPr="008722E6">
              <w:rPr>
                <w:sz w:val="24"/>
                <w:szCs w:val="24"/>
                <w:lang w:val="ru-RU"/>
              </w:rPr>
              <w:t>кології  в школах міста.</w:t>
            </w:r>
            <w:r w:rsidRPr="008722E6">
              <w:rPr>
                <w:sz w:val="24"/>
                <w:szCs w:val="24"/>
                <w:lang w:val="ru-RU"/>
              </w:rPr>
              <w:tab/>
            </w:r>
            <w:r w:rsidRPr="008722E6">
              <w:rPr>
                <w:sz w:val="24"/>
                <w:szCs w:val="24"/>
                <w:lang w:val="ru-RU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  <w:lang w:val="ru-RU"/>
              </w:rPr>
              <w:t>3. Декада трудового навчання в школах, виставки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юних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22E6">
              <w:rPr>
                <w:sz w:val="24"/>
                <w:szCs w:val="24"/>
                <w:lang w:val="ru-RU"/>
              </w:rPr>
              <w:t>умільців.</w:t>
            </w:r>
          </w:p>
          <w:p w:rsidR="00ED2F06" w:rsidRPr="008722E6" w:rsidRDefault="00ED2F06" w:rsidP="00C268A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  <w:lang w:val="ru-RU"/>
              </w:rPr>
              <w:t xml:space="preserve">4. </w:t>
            </w:r>
            <w:r>
              <w:rPr>
                <w:sz w:val="24"/>
                <w:szCs w:val="24"/>
                <w:lang w:val="ru-RU"/>
              </w:rPr>
              <w:t>Засідання супервізійної групи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>-11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07-18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02-1</w:t>
            </w:r>
            <w:r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BD2131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 xml:space="preserve"> – 11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14 – 25</w:t>
            </w:r>
          </w:p>
          <w:p w:rsidR="00ED2F06" w:rsidRPr="008722E6" w:rsidRDefault="00ED2F06" w:rsidP="00BD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13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46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Інформ.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Інформ.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5A1E5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 О.В.</w:t>
            </w:r>
          </w:p>
        </w:tc>
      </w:tr>
      <w:tr w:rsidR="00ED2F06" w:rsidRPr="008722E6">
        <w:trPr>
          <w:cantSplit/>
          <w:trHeight w:val="2546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1</w:t>
            </w:r>
            <w:r w:rsidRPr="009A45F6">
              <w:rPr>
                <w:b/>
                <w:sz w:val="24"/>
                <w:szCs w:val="24"/>
              </w:rPr>
              <w:t xml:space="preserve">. </w:t>
            </w:r>
            <w:r w:rsidRPr="009A45F6">
              <w:rPr>
                <w:sz w:val="24"/>
                <w:szCs w:val="24"/>
              </w:rPr>
              <w:t xml:space="preserve"> Міжнародний день дитячої       книги. Акція «Дитячу книгу – бібліотеці!»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2. Місячник охорони навколишнього середовища.  Акції:  «День Землі» (22),  «День довкілля» (17),  «Чиста планета», «Діти за гуманне ставлення до тварин».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3. Міський етап обласного фольклорно – етнографічного фестивалю – конкурсу «Весна в Київській Русі!».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</w:t>
            </w:r>
            <w:r w:rsidRPr="009A45F6">
              <w:rPr>
                <w:sz w:val="24"/>
                <w:szCs w:val="24"/>
              </w:rPr>
              <w:t>ень пам’ятників історії та культури. Упорядкування пам’ятників.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 xml:space="preserve">5. День пам’яті  Чорнобильської трагедії. Участь у </w:t>
            </w:r>
            <w:r>
              <w:rPr>
                <w:sz w:val="24"/>
                <w:szCs w:val="24"/>
              </w:rPr>
              <w:t>з</w:t>
            </w:r>
            <w:r w:rsidRPr="009A45F6">
              <w:rPr>
                <w:sz w:val="24"/>
                <w:szCs w:val="24"/>
              </w:rPr>
              <w:t>агальноміських заходах.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 xml:space="preserve">6. Міський етап Всеукраїнського конкурсу агітбригад «Молодь обирає здоров'я!». 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7. Міський фестиваль – конкурс Дружин юних пожежників;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8. Участь в обласному етапі Всеукраїнських змагань з початкового технічного моделювання.</w:t>
            </w:r>
          </w:p>
          <w:p w:rsidR="009A45F6" w:rsidRPr="009A45F6" w:rsidRDefault="009A45F6" w:rsidP="009A45F6">
            <w:pPr>
              <w:rPr>
                <w:sz w:val="24"/>
                <w:szCs w:val="24"/>
              </w:rPr>
            </w:pPr>
            <w:r w:rsidRPr="009A45F6">
              <w:rPr>
                <w:sz w:val="24"/>
                <w:szCs w:val="24"/>
              </w:rPr>
              <w:t>9. Участь в обласному етапі Всеукраїнського конкурсу серед команд веселих та найкмітливіших юних інспекторів дорожнього руху – 2017.</w:t>
            </w:r>
          </w:p>
          <w:p w:rsidR="00ED2F06" w:rsidRPr="008722E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2F06" w:rsidRPr="008722E6">
              <w:rPr>
                <w:sz w:val="24"/>
                <w:szCs w:val="24"/>
              </w:rPr>
              <w:t>. Участь у Всеукраїнському</w:t>
            </w:r>
            <w:r w:rsidR="00ED2F06">
              <w:rPr>
                <w:sz w:val="24"/>
                <w:szCs w:val="24"/>
              </w:rPr>
              <w:t xml:space="preserve"> природничому </w:t>
            </w:r>
            <w:r w:rsidR="00ED2F06" w:rsidRPr="008722E6">
              <w:rPr>
                <w:sz w:val="24"/>
                <w:szCs w:val="24"/>
              </w:rPr>
              <w:t xml:space="preserve"> конкурсі  «Колосок».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9A45F6">
              <w:rPr>
                <w:sz w:val="24"/>
                <w:szCs w:val="24"/>
              </w:rPr>
              <w:t>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9A45F6">
              <w:rPr>
                <w:sz w:val="24"/>
                <w:szCs w:val="24"/>
              </w:rPr>
              <w:t>2, 17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18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Pr="008722E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 окремими графіками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  <w:r w:rsidR="009A45F6">
              <w:rPr>
                <w:sz w:val="24"/>
                <w:szCs w:val="24"/>
              </w:rPr>
              <w:t>и, сценарії свят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Заявки, 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Панасюк Т.В.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532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9A45F6" w:rsidRDefault="00ED2F06" w:rsidP="009A45F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Палітра досвіду: </w:t>
            </w:r>
            <w:r w:rsidR="009A45F6">
              <w:rPr>
                <w:sz w:val="24"/>
                <w:szCs w:val="24"/>
              </w:rPr>
              <w:t>презентація кращих блогів керівників ММО вчителів-предметників</w:t>
            </w:r>
          </w:p>
          <w:p w:rsidR="00ED2F06" w:rsidRDefault="00ED2F06" w:rsidP="009A45F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Тематична адресна допомога </w:t>
            </w:r>
            <w:r w:rsidR="009A45F6">
              <w:rPr>
                <w:sz w:val="24"/>
                <w:szCs w:val="24"/>
              </w:rPr>
              <w:t xml:space="preserve">НВО, </w:t>
            </w:r>
            <w:r>
              <w:rPr>
                <w:sz w:val="24"/>
                <w:szCs w:val="24"/>
              </w:rPr>
              <w:t>ЗШ №</w:t>
            </w:r>
            <w:r w:rsidR="009A45F6">
              <w:rPr>
                <w:sz w:val="24"/>
                <w:szCs w:val="24"/>
              </w:rPr>
              <w:t>3.18</w:t>
            </w:r>
            <w:r>
              <w:rPr>
                <w:sz w:val="24"/>
                <w:szCs w:val="24"/>
              </w:rPr>
              <w:t xml:space="preserve"> «</w:t>
            </w:r>
            <w:r w:rsidR="009A45F6" w:rsidRPr="009A45F6">
              <w:rPr>
                <w:sz w:val="24"/>
                <w:szCs w:val="24"/>
              </w:rPr>
              <w:t>Формування культури здоров»я школярів шляхом впровадження здоров»язберігаючих освітніх технологій</w:t>
            </w:r>
            <w:r w:rsidRPr="009A45F6">
              <w:rPr>
                <w:sz w:val="24"/>
                <w:szCs w:val="24"/>
              </w:rPr>
              <w:t>»</w:t>
            </w:r>
          </w:p>
          <w:p w:rsidR="009A45F6" w:rsidRPr="008722E6" w:rsidRDefault="009A45F6" w:rsidP="009A45F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67047">
              <w:t xml:space="preserve"> </w:t>
            </w:r>
            <w:r>
              <w:rPr>
                <w:sz w:val="24"/>
                <w:szCs w:val="24"/>
              </w:rPr>
              <w:t xml:space="preserve">Тематична адресна допомога </w:t>
            </w:r>
            <w:r w:rsidRPr="009A45F6">
              <w:rPr>
                <w:sz w:val="24"/>
                <w:szCs w:val="24"/>
              </w:rPr>
              <w:t xml:space="preserve">ДНЗ №1, 6, 7, 9, 18, «Первоцвіт» </w:t>
            </w:r>
            <w:r>
              <w:rPr>
                <w:sz w:val="24"/>
                <w:szCs w:val="24"/>
              </w:rPr>
              <w:t>«</w:t>
            </w:r>
            <w:r w:rsidRPr="009A45F6">
              <w:rPr>
                <w:sz w:val="24"/>
                <w:szCs w:val="24"/>
              </w:rPr>
              <w:t>Використання здоров'язберігаючих технологій в ДНЗ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9A45F6">
              <w:rPr>
                <w:sz w:val="24"/>
                <w:szCs w:val="24"/>
              </w:rPr>
              <w:t>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Pr="008722E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</w:p>
        </w:tc>
        <w:tc>
          <w:tcPr>
            <w:tcW w:w="2126" w:type="dxa"/>
          </w:tcPr>
          <w:p w:rsidR="00ED2F0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Pr="008722E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Лошицька О.Л., </w:t>
            </w:r>
            <w:r w:rsidRPr="008722E6">
              <w:rPr>
                <w:sz w:val="24"/>
                <w:szCs w:val="24"/>
              </w:rPr>
              <w:t>методисти НМЦ</w:t>
            </w:r>
          </w:p>
          <w:p w:rsidR="00ED2F0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Default="009A45F6" w:rsidP="00153573">
            <w:pPr>
              <w:jc w:val="both"/>
              <w:rPr>
                <w:sz w:val="24"/>
                <w:szCs w:val="24"/>
              </w:rPr>
            </w:pPr>
          </w:p>
          <w:p w:rsidR="009A45F6" w:rsidRPr="008722E6" w:rsidRDefault="009A45F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</w:tc>
      </w:tr>
      <w:tr w:rsidR="00ED2F06" w:rsidRPr="008722E6">
        <w:trPr>
          <w:cantSplit/>
          <w:trHeight w:val="1835"/>
        </w:trPr>
        <w:tc>
          <w:tcPr>
            <w:tcW w:w="1693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</w:tcPr>
          <w:p w:rsidR="00ED2F06" w:rsidRPr="008722E6" w:rsidRDefault="00ED2F06" w:rsidP="00315CDB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Випуск методичних бюлетенів:</w:t>
            </w:r>
          </w:p>
          <w:p w:rsidR="00ED2F06" w:rsidRPr="00FD2CB1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</w:t>
            </w:r>
            <w:r w:rsidRPr="008722E6">
              <w:rPr>
                <w:sz w:val="24"/>
                <w:szCs w:val="24"/>
              </w:rPr>
              <w:t>: «</w:t>
            </w:r>
            <w:r w:rsidRPr="00FD2CB1">
              <w:rPr>
                <w:sz w:val="24"/>
                <w:szCs w:val="24"/>
              </w:rPr>
              <w:t>формування бібліотечного фонду шкільної бібліотеки»;</w:t>
            </w:r>
          </w:p>
          <w:p w:rsidR="00ED2F06" w:rsidRPr="00FD2CB1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D2CB1">
              <w:rPr>
                <w:sz w:val="24"/>
                <w:szCs w:val="24"/>
              </w:rPr>
              <w:t>№ 18: «</w:t>
            </w:r>
            <w:r w:rsidR="00FD2CB1" w:rsidRPr="00FD2CB1">
              <w:rPr>
                <w:sz w:val="24"/>
                <w:szCs w:val="24"/>
              </w:rPr>
              <w:t>Робочий час та час відпочинку педагогічних працівників</w:t>
            </w:r>
            <w:r w:rsidRPr="00FD2CB1">
              <w:rPr>
                <w:sz w:val="24"/>
                <w:szCs w:val="24"/>
              </w:rPr>
              <w:t>»;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</w:t>
            </w:r>
            <w:r w:rsidRPr="008722E6">
              <w:rPr>
                <w:sz w:val="24"/>
                <w:szCs w:val="24"/>
              </w:rPr>
              <w:t>: «</w:t>
            </w:r>
            <w:r w:rsidR="00FD2CB1" w:rsidRPr="00FD2CB1">
              <w:rPr>
                <w:sz w:val="24"/>
                <w:szCs w:val="24"/>
              </w:rPr>
              <w:t>Військово-патріотична робота в ЗНЗ</w:t>
            </w:r>
            <w:r w:rsidRPr="00FD2CB1">
              <w:rPr>
                <w:sz w:val="24"/>
                <w:szCs w:val="24"/>
              </w:rPr>
              <w:t>».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Опрацювання матеріалів преси та поповнення методичної картотеки.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. Випуск друкованої продукції, підготовленої  методистами НМЦ.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722E6">
              <w:rPr>
                <w:sz w:val="24"/>
                <w:szCs w:val="24"/>
              </w:rPr>
              <w:t xml:space="preserve">.Статті до </w:t>
            </w:r>
            <w:r w:rsidR="00FD2CB1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FD2CB1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FD2CB1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 xml:space="preserve">в «Ірпінський вісник»  від ЗШ № </w:t>
            </w:r>
            <w:r>
              <w:rPr>
                <w:sz w:val="24"/>
                <w:szCs w:val="24"/>
              </w:rPr>
              <w:t>17</w:t>
            </w:r>
          </w:p>
          <w:p w:rsidR="00ED2F06" w:rsidRPr="008722E6" w:rsidRDefault="00ED2F06" w:rsidP="00FD2CB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Бюлетень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Картотека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Друк. посібники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Pr="008722E6" w:rsidRDefault="00FD2CB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Методисти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FD2CB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0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t>ТРАВЕНЬ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7"/>
        <w:gridCol w:w="1843"/>
        <w:gridCol w:w="2126"/>
        <w:gridCol w:w="2410"/>
      </w:tblGrid>
      <w:tr w:rsidR="00ED2F06" w:rsidRPr="008722E6">
        <w:trPr>
          <w:cantSplit/>
          <w:trHeight w:val="510"/>
        </w:trPr>
        <w:tc>
          <w:tcPr>
            <w:tcW w:w="1668" w:type="dxa"/>
            <w:textDirection w:val="btLr"/>
          </w:tcPr>
          <w:p w:rsidR="00ED2F06" w:rsidRPr="008722E6" w:rsidRDefault="00ED2F06" w:rsidP="001F7481">
            <w:pPr>
              <w:ind w:left="36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 w:rsidTr="00F4564A">
        <w:trPr>
          <w:cantSplit/>
          <w:trHeight w:val="1833"/>
        </w:trPr>
        <w:tc>
          <w:tcPr>
            <w:tcW w:w="1668" w:type="dxa"/>
            <w:textDirection w:val="btLr"/>
          </w:tcPr>
          <w:p w:rsidR="00ED2F06" w:rsidRPr="008722E6" w:rsidRDefault="00ED2F06" w:rsidP="00D807DD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7087" w:type="dxa"/>
          </w:tcPr>
          <w:p w:rsidR="00ED2F06" w:rsidRPr="008722E6" w:rsidRDefault="00ED2F06" w:rsidP="001F7481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Курси підвищення кваліфікації, авторські та проблемно-тематичнікурси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0918DD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0918DD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3255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  Планування курсів підвищення кваліфікації педагогічних кадрів на 201</w:t>
            </w:r>
            <w:r w:rsidR="000918DD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-201</w:t>
            </w:r>
            <w:r w:rsidR="000918DD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 xml:space="preserve"> навчальний рік. </w:t>
            </w: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F06" w:rsidRPr="008722E6">
              <w:rPr>
                <w:sz w:val="24"/>
                <w:szCs w:val="24"/>
              </w:rPr>
              <w:t xml:space="preserve">. </w:t>
            </w:r>
            <w:r w:rsidR="00ED2F06">
              <w:rPr>
                <w:sz w:val="24"/>
                <w:szCs w:val="24"/>
              </w:rPr>
              <w:t>Консультування Ш</w:t>
            </w:r>
            <w:r w:rsidR="00ED2F06" w:rsidRPr="008722E6">
              <w:rPr>
                <w:sz w:val="24"/>
                <w:szCs w:val="24"/>
              </w:rPr>
              <w:t xml:space="preserve">МО щодо </w:t>
            </w:r>
            <w:r w:rsidR="00ED2F06">
              <w:rPr>
                <w:sz w:val="24"/>
                <w:szCs w:val="24"/>
              </w:rPr>
              <w:t xml:space="preserve">розгляду </w:t>
            </w:r>
            <w:r w:rsidR="00ED2F06" w:rsidRPr="008722E6">
              <w:rPr>
                <w:sz w:val="24"/>
                <w:szCs w:val="24"/>
              </w:rPr>
              <w:t>додатків до ДПА.</w:t>
            </w: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>. Нарада керівників ММО щодо планування на 201</w:t>
            </w:r>
            <w:r>
              <w:rPr>
                <w:sz w:val="24"/>
                <w:szCs w:val="24"/>
              </w:rPr>
              <w:t>7</w:t>
            </w:r>
            <w:r w:rsidR="00ED2F06" w:rsidRPr="008722E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D2F06" w:rsidRPr="008722E6">
              <w:rPr>
                <w:sz w:val="24"/>
                <w:szCs w:val="24"/>
              </w:rPr>
              <w:t xml:space="preserve"> навчальний рік.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. Засідання ради НМЦ.</w:t>
            </w:r>
          </w:p>
        </w:tc>
        <w:tc>
          <w:tcPr>
            <w:tcW w:w="1843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06</w:t>
            </w: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091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8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Протокол</w:t>
            </w:r>
          </w:p>
        </w:tc>
        <w:tc>
          <w:tcPr>
            <w:tcW w:w="2410" w:type="dxa"/>
          </w:tcPr>
          <w:p w:rsidR="00ED2F0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  <w:p w:rsidR="000918DD" w:rsidRDefault="000918D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</w:tc>
      </w:tr>
      <w:tr w:rsidR="00ED2F06" w:rsidRPr="008722E6" w:rsidTr="0007046E">
        <w:trPr>
          <w:cantSplit/>
          <w:trHeight w:val="4127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8722E6">
              <w:rPr>
                <w:sz w:val="24"/>
                <w:szCs w:val="24"/>
              </w:rPr>
              <w:lastRenderedPageBreak/>
              <w:t>Вивчення, апробація та впровадження у практику перспективного педагогічного досвіду, наукових ідей, нових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1.Творча зустріч</w:t>
            </w:r>
            <w:r>
              <w:rPr>
                <w:sz w:val="24"/>
                <w:szCs w:val="24"/>
              </w:rPr>
              <w:t xml:space="preserve"> місцевої влади з</w:t>
            </w:r>
            <w:r w:rsidRPr="008722E6">
              <w:rPr>
                <w:sz w:val="24"/>
                <w:szCs w:val="24"/>
              </w:rPr>
              <w:t xml:space="preserve"> керівниками навчальних закладів міста щодо перспектив розвитку навчального закладу на 201</w:t>
            </w:r>
            <w:r w:rsidR="000918DD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-201</w:t>
            </w:r>
            <w:r w:rsidR="000918DD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 xml:space="preserve"> навчальний рік.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22E6">
              <w:rPr>
                <w:sz w:val="24"/>
                <w:szCs w:val="24"/>
              </w:rPr>
              <w:t xml:space="preserve">. Презентація оригінальних та новаторських напрацювань учителів </w:t>
            </w:r>
            <w:r w:rsidR="000918DD">
              <w:rPr>
                <w:sz w:val="24"/>
                <w:szCs w:val="24"/>
              </w:rPr>
              <w:t>1-го та 8</w:t>
            </w:r>
            <w:r w:rsidRPr="008722E6">
              <w:rPr>
                <w:sz w:val="24"/>
                <w:szCs w:val="24"/>
              </w:rPr>
              <w:t>-го класу щодо нового Державного стандарту початкової  та середньої ланок освіти – для керівників н/з та ММО.</w:t>
            </w:r>
          </w:p>
          <w:p w:rsidR="00ED2F06" w:rsidRPr="008722E6" w:rsidRDefault="000918DD" w:rsidP="00091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 xml:space="preserve">. </w:t>
            </w:r>
            <w:r w:rsidR="00ED2F06">
              <w:rPr>
                <w:sz w:val="24"/>
                <w:szCs w:val="24"/>
              </w:rPr>
              <w:t xml:space="preserve"> Майстер-клас </w:t>
            </w:r>
            <w:r>
              <w:rPr>
                <w:sz w:val="24"/>
                <w:szCs w:val="24"/>
              </w:rPr>
              <w:t>учителя української мови та літератури Городиської Л.Р. на базі НВК</w:t>
            </w:r>
          </w:p>
        </w:tc>
        <w:tc>
          <w:tcPr>
            <w:tcW w:w="1843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27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2126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на сайті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М/м презентація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Маляренко Я.О.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</w:tc>
      </w:tr>
      <w:tr w:rsidR="00ED2F06" w:rsidRPr="008722E6" w:rsidTr="0007046E">
        <w:trPr>
          <w:cantSplit/>
          <w:trHeight w:val="2299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дослідно-експериментальної роботи та інноваційної діяльності в закладах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1.Творчі звіти закладів освіти, які працюють за експериментальними програмами.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0918DD" w:rsidRDefault="00ED2F06" w:rsidP="00153573">
            <w:pPr>
              <w:jc w:val="both"/>
              <w:rPr>
                <w:sz w:val="24"/>
                <w:szCs w:val="24"/>
              </w:rPr>
            </w:pPr>
            <w:r w:rsidRPr="000918DD">
              <w:rPr>
                <w:sz w:val="24"/>
                <w:szCs w:val="24"/>
              </w:rPr>
              <w:t xml:space="preserve">2. Звіт про експериментальну діяльність у закладах освіти міста для </w:t>
            </w:r>
            <w:r w:rsidR="000918DD" w:rsidRPr="000918DD">
              <w:rPr>
                <w:sz w:val="24"/>
                <w:szCs w:val="24"/>
              </w:rPr>
              <w:t>академії неперервної освіти</w:t>
            </w:r>
            <w:r w:rsidRPr="000918DD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0918DD">
              <w:rPr>
                <w:sz w:val="24"/>
                <w:szCs w:val="24"/>
              </w:rPr>
              <w:t>19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</w:p>
        </w:tc>
        <w:tc>
          <w:tcPr>
            <w:tcW w:w="2126" w:type="dxa"/>
          </w:tcPr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Лошицька О.Л. </w:t>
            </w:r>
            <w:r>
              <w:rPr>
                <w:sz w:val="24"/>
                <w:szCs w:val="24"/>
              </w:rPr>
              <w:t>Пастушенко К.А.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 н/з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К.А.</w:t>
            </w:r>
          </w:p>
        </w:tc>
      </w:tr>
      <w:tr w:rsidR="00ED2F06" w:rsidRPr="008722E6" w:rsidTr="0007046E">
        <w:trPr>
          <w:cantSplit/>
          <w:trHeight w:val="3584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Визначення рейтингу серед шкіл, ДНЗ щодо якості навчально-виховної роботи за навчальний рік.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Вивчення стану виконання навчальних планів і програм з основ наук у школах міста.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3. Декада сім’ї, родини в школах </w:t>
            </w:r>
            <w:r>
              <w:rPr>
                <w:sz w:val="24"/>
                <w:szCs w:val="24"/>
              </w:rPr>
              <w:t xml:space="preserve"> </w:t>
            </w:r>
            <w:r w:rsidRPr="008722E6">
              <w:rPr>
                <w:sz w:val="24"/>
                <w:szCs w:val="24"/>
              </w:rPr>
              <w:t>міста.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4. Тиждень психології у навчальних закладах міста.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5.Презентація нових надбань кабінетів практичних психологів та соціальних педагогів у навчальних закладах.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0918D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Нарада заступників директорів з НВР, НМР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05-16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12-16</w:t>
            </w:r>
          </w:p>
          <w:p w:rsidR="00ED2F06" w:rsidRPr="008722E6" w:rsidRDefault="000918DD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4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Зведена відомість</w:t>
            </w:r>
          </w:p>
          <w:p w:rsidR="000918DD" w:rsidRDefault="000918D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Довідка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М/м презентації</w:t>
            </w:r>
          </w:p>
          <w:p w:rsidR="000918DD" w:rsidRDefault="000918DD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У/О, 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Набок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</w:tc>
      </w:tr>
      <w:tr w:rsidR="00ED2F06" w:rsidRPr="008722E6">
        <w:trPr>
          <w:cantSplit/>
          <w:trHeight w:val="2114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Організація та проведення представницьких педагогічних та масових учнівських 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Міське свято “Освіта Ірпеня – 201</w:t>
            </w:r>
            <w:r w:rsidR="000918DD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”.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Урочистості до Дня Перемоги.</w:t>
            </w:r>
            <w:r w:rsidRPr="008722E6">
              <w:rPr>
                <w:sz w:val="24"/>
                <w:szCs w:val="24"/>
              </w:rPr>
              <w:tab/>
            </w:r>
            <w:r w:rsidR="000918DD" w:rsidRPr="000918DD">
              <w:rPr>
                <w:sz w:val="24"/>
                <w:szCs w:val="24"/>
              </w:rPr>
              <w:t>Акція «Доброго ранку,  Ветеране!»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0918DD" w:rsidRPr="000918DD" w:rsidRDefault="00ED2F06" w:rsidP="000918DD">
            <w:pPr>
              <w:rPr>
                <w:sz w:val="24"/>
                <w:szCs w:val="24"/>
              </w:rPr>
            </w:pPr>
            <w:r w:rsidRPr="000918DD">
              <w:rPr>
                <w:sz w:val="24"/>
                <w:szCs w:val="24"/>
              </w:rPr>
              <w:t>3.</w:t>
            </w:r>
            <w:r w:rsidR="000918DD" w:rsidRPr="000918DD">
              <w:rPr>
                <w:sz w:val="24"/>
                <w:szCs w:val="24"/>
              </w:rPr>
              <w:t xml:space="preserve"> Міський фестиваль авторської поезії та воєнної пісні  «Подвигу жити в віках!».</w:t>
            </w:r>
          </w:p>
          <w:p w:rsidR="000918DD" w:rsidRPr="000918DD" w:rsidRDefault="000918DD" w:rsidP="0009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18DD">
              <w:rPr>
                <w:sz w:val="24"/>
                <w:szCs w:val="24"/>
              </w:rPr>
              <w:t xml:space="preserve">.  Відзначення Дня матері в ЗНЗ міста. </w:t>
            </w:r>
          </w:p>
          <w:p w:rsidR="000918DD" w:rsidRPr="000918DD" w:rsidRDefault="000918DD" w:rsidP="0009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Pr="000918DD">
              <w:rPr>
                <w:sz w:val="24"/>
                <w:szCs w:val="24"/>
              </w:rPr>
              <w:t xml:space="preserve"> Міський  етап Всеукраїнської дитячо-юнацької військово-спортивної  патріотичної гри Українського козацтва «Сокіл» («Джура»).</w:t>
            </w:r>
          </w:p>
          <w:p w:rsidR="000918DD" w:rsidRPr="000918DD" w:rsidRDefault="000918DD" w:rsidP="0009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918DD">
              <w:rPr>
                <w:sz w:val="24"/>
                <w:szCs w:val="24"/>
              </w:rPr>
              <w:t xml:space="preserve"> Участь в обласному конкурсі-захисту мультимедійних презентацій «Заповідними стежками Київщини»;</w:t>
            </w:r>
          </w:p>
          <w:p w:rsidR="000918DD" w:rsidRPr="00787ECE" w:rsidRDefault="000918DD" w:rsidP="000918DD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7.</w:t>
            </w:r>
            <w:r w:rsidRPr="000918DD">
              <w:rPr>
                <w:sz w:val="24"/>
                <w:szCs w:val="24"/>
              </w:rPr>
              <w:t xml:space="preserve"> Участь в обласному етапі Всеукраїнських змагань юних судно моделістів на відкритій водоймі</w:t>
            </w:r>
            <w:r>
              <w:rPr>
                <w:b/>
                <w:i/>
              </w:rPr>
              <w:t>.</w:t>
            </w:r>
            <w:r w:rsidRPr="00787ECE">
              <w:rPr>
                <w:b/>
                <w:i/>
              </w:rPr>
              <w:t xml:space="preserve">  </w:t>
            </w:r>
          </w:p>
          <w:p w:rsidR="00ED2F06" w:rsidRDefault="00276077" w:rsidP="0093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2F06">
              <w:rPr>
                <w:sz w:val="24"/>
                <w:szCs w:val="24"/>
              </w:rPr>
              <w:t>.Участь у святі Останнього дзвоника та випускних вечорах</w:t>
            </w:r>
          </w:p>
          <w:p w:rsidR="00ED2F06" w:rsidRPr="008722E6" w:rsidRDefault="00276077" w:rsidP="00276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F06">
              <w:rPr>
                <w:sz w:val="24"/>
                <w:szCs w:val="24"/>
              </w:rPr>
              <w:t>. Творчий звіт ММО учителів</w:t>
            </w:r>
            <w:r>
              <w:rPr>
                <w:sz w:val="24"/>
                <w:szCs w:val="24"/>
              </w:rPr>
              <w:t xml:space="preserve"> технічної та обслуговуючої праці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0918DD">
              <w:rPr>
                <w:sz w:val="24"/>
                <w:szCs w:val="24"/>
              </w:rPr>
              <w:t>5</w:t>
            </w:r>
            <w:r w:rsidRPr="008722E6">
              <w:rPr>
                <w:sz w:val="24"/>
                <w:szCs w:val="24"/>
              </w:rPr>
              <w:t>-09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12-13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 за окремими графіками</w:t>
            </w: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  <w:p w:rsidR="00ED2F06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931187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93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м/м презентація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Т.В.</w:t>
            </w: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276077" w:rsidRDefault="00276077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 ММО</w:t>
            </w:r>
          </w:p>
        </w:tc>
      </w:tr>
      <w:tr w:rsidR="00ED2F06" w:rsidRPr="008722E6">
        <w:trPr>
          <w:cantSplit/>
          <w:trHeight w:val="1543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Координація діяльності методичних кабінетів закладів освіти.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1.Мультимедійна презентація </w:t>
            </w:r>
            <w:r w:rsidR="00276077">
              <w:rPr>
                <w:sz w:val="24"/>
                <w:szCs w:val="24"/>
              </w:rPr>
              <w:t xml:space="preserve"> діяльності опорних міських шкіл та дошкільних НЗ </w:t>
            </w:r>
            <w:r w:rsidRPr="008722E6">
              <w:rPr>
                <w:sz w:val="24"/>
                <w:szCs w:val="24"/>
              </w:rPr>
              <w:t>«Методичний дивограй» - на базі НМЦ .</w:t>
            </w:r>
          </w:p>
          <w:p w:rsidR="00ED2F06" w:rsidRPr="00276077" w:rsidRDefault="00ED2F06" w:rsidP="00C5334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Адресна допомога</w:t>
            </w:r>
            <w:r w:rsidR="00276077" w:rsidRPr="00E67047">
              <w:t xml:space="preserve"> </w:t>
            </w:r>
            <w:r w:rsidR="00276077" w:rsidRPr="00276077">
              <w:rPr>
                <w:sz w:val="24"/>
                <w:szCs w:val="24"/>
              </w:rPr>
              <w:t>ДНЗ №4, 5,11, 17</w:t>
            </w:r>
            <w:r w:rsidRPr="00276077">
              <w:rPr>
                <w:sz w:val="24"/>
                <w:szCs w:val="24"/>
              </w:rPr>
              <w:t xml:space="preserve"> «</w:t>
            </w:r>
            <w:r w:rsidR="00276077" w:rsidRPr="00276077">
              <w:rPr>
                <w:sz w:val="24"/>
                <w:szCs w:val="24"/>
              </w:rPr>
              <w:t>Дотримання гранично допустимого навантаження на дітей під час складання розкладів занять в ДНЗ</w:t>
            </w:r>
            <w:r w:rsidRPr="00276077">
              <w:rPr>
                <w:sz w:val="24"/>
                <w:szCs w:val="24"/>
              </w:rPr>
              <w:t>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</w:t>
            </w:r>
            <w:r w:rsidR="00276077">
              <w:rPr>
                <w:sz w:val="24"/>
                <w:szCs w:val="24"/>
              </w:rPr>
              <w:t>4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F06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на сайт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276077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276077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Ж.П.</w:t>
            </w:r>
          </w:p>
        </w:tc>
      </w:tr>
      <w:tr w:rsidR="00ED2F06" w:rsidRPr="008722E6">
        <w:trPr>
          <w:cantSplit/>
          <w:trHeight w:val="2827"/>
        </w:trPr>
        <w:tc>
          <w:tcPr>
            <w:tcW w:w="1668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2F06" w:rsidRPr="008722E6" w:rsidRDefault="00EF288D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2F06" w:rsidRPr="008722E6">
              <w:rPr>
                <w:sz w:val="24"/>
                <w:szCs w:val="24"/>
              </w:rPr>
              <w:t>. Підбір матеріалів до планування роботи ММО.</w:t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82AF8" w:rsidRDefault="00E82AF8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ED2F06" w:rsidRPr="008722E6" w:rsidRDefault="00EF288D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F06" w:rsidRPr="008722E6">
              <w:rPr>
                <w:sz w:val="24"/>
                <w:szCs w:val="24"/>
              </w:rPr>
              <w:t xml:space="preserve">. Упорядкування картотеки ІЗ МОН України та ІМЗ </w:t>
            </w:r>
            <w:r>
              <w:rPr>
                <w:sz w:val="24"/>
                <w:szCs w:val="24"/>
              </w:rPr>
              <w:t>Академії неперервної освіти</w:t>
            </w:r>
            <w:r w:rsidR="00ED2F06" w:rsidRPr="008722E6">
              <w:rPr>
                <w:sz w:val="24"/>
                <w:szCs w:val="24"/>
              </w:rPr>
              <w:t>.</w:t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82AF8" w:rsidRDefault="00EF288D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2F06" w:rsidRPr="008722E6">
              <w:rPr>
                <w:sz w:val="24"/>
                <w:szCs w:val="24"/>
              </w:rPr>
              <w:t>. Планування роботи ММО на новий навчальний рік.</w:t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D2F06" w:rsidRDefault="00ED2F06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ED2F06" w:rsidRPr="008722E6" w:rsidRDefault="00EF288D" w:rsidP="0015357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2F06" w:rsidRPr="008722E6">
              <w:rPr>
                <w:sz w:val="24"/>
                <w:szCs w:val="24"/>
              </w:rPr>
              <w:t>. Проведення інвентаризації бібліотечних фондів підручників.</w:t>
            </w:r>
            <w:r w:rsidR="00ED2F06" w:rsidRPr="008722E6">
              <w:rPr>
                <w:sz w:val="24"/>
                <w:szCs w:val="24"/>
              </w:rPr>
              <w:tab/>
            </w:r>
          </w:p>
          <w:p w:rsidR="00ED2F06" w:rsidRPr="008722E6" w:rsidRDefault="00EF288D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2F06" w:rsidRPr="008722E6">
              <w:rPr>
                <w:sz w:val="24"/>
                <w:szCs w:val="24"/>
              </w:rPr>
              <w:t>. Підведення підсумків роботи шкільних бібліотек за  навчальний рік.</w:t>
            </w:r>
          </w:p>
          <w:p w:rsidR="00ED2F06" w:rsidRPr="008722E6" w:rsidRDefault="00EF288D" w:rsidP="00EF288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2F06" w:rsidRPr="008722E6">
              <w:rPr>
                <w:sz w:val="24"/>
                <w:szCs w:val="24"/>
              </w:rPr>
              <w:t xml:space="preserve">. Статті до </w:t>
            </w:r>
            <w:r>
              <w:rPr>
                <w:sz w:val="24"/>
                <w:szCs w:val="24"/>
              </w:rPr>
              <w:t>збірки</w:t>
            </w:r>
            <w:r w:rsidR="00ED2F06" w:rsidRPr="008722E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Педагогічний олімп</w:t>
            </w:r>
            <w:r w:rsidR="00ED2F06" w:rsidRPr="008722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та</w:t>
            </w:r>
            <w:r w:rsidR="00ED2F06" w:rsidRPr="008722E6">
              <w:rPr>
                <w:sz w:val="24"/>
                <w:szCs w:val="24"/>
              </w:rPr>
              <w:t xml:space="preserve"> в «Ірпінський вісник» від ЗШ № 1</w:t>
            </w:r>
            <w:r w:rsidR="00ED2F06">
              <w:rPr>
                <w:sz w:val="24"/>
                <w:szCs w:val="24"/>
              </w:rPr>
              <w:t>8</w:t>
            </w:r>
            <w:r w:rsidR="00ED2F06" w:rsidRPr="008722E6">
              <w:rPr>
                <w:sz w:val="24"/>
                <w:szCs w:val="24"/>
              </w:rPr>
              <w:t>, ДНЗ .</w:t>
            </w:r>
            <w:r w:rsidR="00ED2F06" w:rsidRPr="008722E6">
              <w:rPr>
                <w:sz w:val="24"/>
                <w:szCs w:val="24"/>
              </w:rPr>
              <w:tab/>
            </w:r>
            <w:r w:rsidR="00ED2F06" w:rsidRPr="008722E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до 01.06</w:t>
            </w: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01.06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</w:t>
            </w: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</w:p>
          <w:p w:rsidR="00E82AF8" w:rsidRPr="008722E6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2126" w:type="dxa"/>
          </w:tcPr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Узагальнені матеріали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Накладні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Рекомендації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Інв. книга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Наказ, 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 ММО</w:t>
            </w:r>
          </w:p>
          <w:p w:rsidR="00E82AF8" w:rsidRDefault="00E82AF8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</w:tbl>
    <w:p w:rsidR="00ED2F06" w:rsidRPr="008722E6" w:rsidRDefault="00ED2F06" w:rsidP="00EF0FCA">
      <w:pPr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:rsidR="007B14A2" w:rsidRDefault="007B14A2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7B14A2" w:rsidRDefault="007B14A2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lastRenderedPageBreak/>
        <w:t>ЧЕРВЕНЬ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6949"/>
        <w:gridCol w:w="1843"/>
        <w:gridCol w:w="2126"/>
        <w:gridCol w:w="2410"/>
      </w:tblGrid>
      <w:tr w:rsidR="00ED2F06" w:rsidRPr="008722E6">
        <w:trPr>
          <w:cantSplit/>
          <w:trHeight w:val="510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2058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6949" w:type="dxa"/>
          </w:tcPr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Курси підвищення кваліфікації, авторські та проблемно-тематичні курси </w:t>
            </w:r>
            <w:r w:rsidRPr="008722E6">
              <w:rPr>
                <w:sz w:val="24"/>
                <w:szCs w:val="24"/>
              </w:rPr>
              <w:tab/>
              <w:t xml:space="preserve">для педагогічних кадрів - при </w:t>
            </w:r>
            <w:r w:rsidR="00E82AF8">
              <w:rPr>
                <w:sz w:val="24"/>
                <w:szCs w:val="24"/>
              </w:rPr>
              <w:t>Академії неперервної освіти</w:t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Окремий графік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Посвідчення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Default="00E82AF8" w:rsidP="00E8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Можарівська О.Ф.</w:t>
            </w:r>
          </w:p>
          <w:p w:rsidR="00E82AF8" w:rsidRPr="008722E6" w:rsidRDefault="00E82AF8" w:rsidP="00E8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Міда Л.Г.</w:t>
            </w:r>
          </w:p>
        </w:tc>
      </w:tr>
      <w:tr w:rsidR="00ED2F06" w:rsidRPr="008722E6">
        <w:trPr>
          <w:cantSplit/>
          <w:trHeight w:val="2825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Організаційні заходи щодо професійного розвитку педагогічних та керівних кадрів у міжкурсовий період.</w:t>
            </w:r>
          </w:p>
        </w:tc>
        <w:tc>
          <w:tcPr>
            <w:tcW w:w="694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Аналітична інформація про роботу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Мікрофон «Плануємо</w:t>
            </w:r>
            <w:r w:rsidRPr="008722E6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8722E6">
              <w:rPr>
                <w:sz w:val="24"/>
                <w:szCs w:val="24"/>
              </w:rPr>
              <w:t xml:space="preserve"> методичної роботи шкіл, ДНЗ, ПНЗ на 201</w:t>
            </w:r>
            <w:r w:rsidR="00E82AF8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-201</w:t>
            </w:r>
            <w:r w:rsidR="00E82AF8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 xml:space="preserve"> навчальний рік</w:t>
            </w:r>
            <w:r>
              <w:rPr>
                <w:sz w:val="24"/>
                <w:szCs w:val="24"/>
              </w:rPr>
              <w:t>»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  <w:p w:rsidR="00ED2F06" w:rsidRDefault="00ED2F06" w:rsidP="0070152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03-0</w:t>
            </w:r>
            <w:r w:rsidR="00E82AF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ММО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 w:rsidTr="00597BEC">
        <w:trPr>
          <w:cantSplit/>
          <w:trHeight w:val="2401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Вивчення, апробація та впровадження у практику перспективного педагогічного досвіду, наукових ідей, новихосвітніх технологій навчання та виховання учнів.</w:t>
            </w:r>
          </w:p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Планування роботи методистами НМЦ. Пропозиції до плану роботи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Упорядкування матеріалів ППД, поповнення міської картотеки ППД.</w:t>
            </w: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E82AF8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-12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Пропозиції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Матеріали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722E6">
              <w:rPr>
                <w:sz w:val="24"/>
                <w:szCs w:val="24"/>
              </w:rPr>
              <w:t>етодисти</w:t>
            </w:r>
            <w:r>
              <w:rPr>
                <w:sz w:val="24"/>
                <w:szCs w:val="24"/>
              </w:rPr>
              <w:t xml:space="preserve">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Методисти НМЦ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2957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lastRenderedPageBreak/>
              <w:t>Експертна оцінка якості та результативності роботи педагогічних працівників та моніторинг якості освіти у навчальних закладах.</w:t>
            </w:r>
          </w:p>
          <w:p w:rsidR="00ED2F06" w:rsidRPr="008722E6" w:rsidRDefault="00ED2F06" w:rsidP="001535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Вивчення стану підготовки та проведення рівня ЗУН учнів під час  ДПА з базових дисциплін у школах міста.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FB78E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Вивчення стану оформлення випускних документів:</w:t>
            </w:r>
          </w:p>
          <w:p w:rsidR="00ED2F06" w:rsidRPr="008722E6" w:rsidRDefault="00ED2F06" w:rsidP="00FB78EE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у 9</w:t>
            </w:r>
            <w:r w:rsidRPr="008722E6">
              <w:rPr>
                <w:sz w:val="24"/>
                <w:szCs w:val="24"/>
                <w:vertAlign w:val="superscript"/>
              </w:rPr>
              <w:t>х</w:t>
            </w:r>
            <w:r w:rsidRPr="008722E6">
              <w:rPr>
                <w:sz w:val="24"/>
                <w:szCs w:val="24"/>
              </w:rPr>
              <w:t xml:space="preserve"> класах шкіл міста.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E82AF8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-15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НМЦ</w:t>
            </w:r>
          </w:p>
        </w:tc>
      </w:tr>
      <w:tr w:rsidR="00ED2F06" w:rsidRPr="008722E6">
        <w:trPr>
          <w:cantSplit/>
          <w:trHeight w:val="2119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та проведення представницьких пед. та масових учнівськихзаходів.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ED2F06" w:rsidRPr="00597BEC" w:rsidRDefault="00ED2F06" w:rsidP="00153573">
            <w:pPr>
              <w:jc w:val="both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</w:t>
            </w:r>
            <w:r w:rsidRPr="0007046E">
              <w:rPr>
                <w:sz w:val="24"/>
                <w:szCs w:val="24"/>
              </w:rPr>
              <w:t>. Участь у врученні документів про освіту учням 9-х класів ЗНЗ міста.</w:t>
            </w: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 Міський концерт до Дня захисту дітей.</w:t>
            </w:r>
            <w:r w:rsidRPr="008722E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Сценарій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Працівники апарату</w:t>
            </w:r>
            <w:r>
              <w:rPr>
                <w:sz w:val="24"/>
                <w:szCs w:val="24"/>
              </w:rPr>
              <w:t>,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E82AF8">
            <w:pPr>
              <w:jc w:val="both"/>
              <w:rPr>
                <w:sz w:val="24"/>
                <w:szCs w:val="24"/>
              </w:rPr>
            </w:pPr>
          </w:p>
        </w:tc>
      </w:tr>
      <w:tr w:rsidR="00ED2F06" w:rsidRPr="008722E6">
        <w:trPr>
          <w:cantSplit/>
          <w:trHeight w:val="3113"/>
        </w:trPr>
        <w:tc>
          <w:tcPr>
            <w:tcW w:w="1806" w:type="dxa"/>
            <w:textDirection w:val="btLr"/>
          </w:tcPr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8722E6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1.  Підготовка матеріалів до</w:t>
            </w:r>
            <w:r w:rsidRPr="008722E6">
              <w:rPr>
                <w:sz w:val="24"/>
                <w:szCs w:val="24"/>
              </w:rPr>
              <w:tab/>
              <w:t xml:space="preserve"> доповідей на серпневу конференцію.</w:t>
            </w:r>
          </w:p>
          <w:p w:rsidR="00ED2F06" w:rsidRPr="008722E6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2. Планування роботи НМЦ на новий навчальний рік.</w:t>
            </w:r>
          </w:p>
          <w:p w:rsidR="00ED2F06" w:rsidRPr="008722E6" w:rsidRDefault="00ED2F06" w:rsidP="00FB78E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3. Планування методичної роботи з керівними та педагогічними кадрами на 201</w:t>
            </w:r>
            <w:r w:rsidR="00E82AF8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-201</w:t>
            </w:r>
            <w:r w:rsidR="00E82AF8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 xml:space="preserve"> н.р. 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FB78E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4. Звіт про роботу НМЦ для </w:t>
            </w:r>
            <w:r w:rsidR="00E82AF8">
              <w:rPr>
                <w:sz w:val="24"/>
                <w:szCs w:val="24"/>
              </w:rPr>
              <w:t>Академії неперервної освіти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5.Наказ про підсумки методичної роботи в навчальних закладах міста у 201</w:t>
            </w:r>
            <w:r w:rsidR="00E82AF8">
              <w:rPr>
                <w:sz w:val="24"/>
                <w:szCs w:val="24"/>
              </w:rPr>
              <w:t>6</w:t>
            </w:r>
            <w:r w:rsidRPr="008722E6">
              <w:rPr>
                <w:sz w:val="24"/>
                <w:szCs w:val="24"/>
              </w:rPr>
              <w:t>-201</w:t>
            </w:r>
            <w:r w:rsidR="00E82AF8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н.р.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 6. </w:t>
            </w:r>
            <w:r w:rsidR="00E82AF8">
              <w:rPr>
                <w:sz w:val="24"/>
                <w:szCs w:val="24"/>
              </w:rPr>
              <w:t>Проект н</w:t>
            </w:r>
            <w:r w:rsidRPr="008722E6">
              <w:rPr>
                <w:sz w:val="24"/>
                <w:szCs w:val="24"/>
              </w:rPr>
              <w:t>аказ</w:t>
            </w:r>
            <w:r w:rsidR="00E82AF8">
              <w:rPr>
                <w:sz w:val="24"/>
                <w:szCs w:val="24"/>
              </w:rPr>
              <w:t>у</w:t>
            </w:r>
            <w:r w:rsidRPr="008722E6">
              <w:rPr>
                <w:sz w:val="24"/>
                <w:szCs w:val="24"/>
              </w:rPr>
              <w:t xml:space="preserve"> про організацію методичної роботи в навчальних закладах міста </w:t>
            </w:r>
            <w:r w:rsidRPr="008722E6">
              <w:rPr>
                <w:sz w:val="24"/>
                <w:szCs w:val="24"/>
              </w:rPr>
              <w:tab/>
              <w:t>в 201</w:t>
            </w:r>
            <w:r w:rsidR="00E82AF8">
              <w:rPr>
                <w:sz w:val="24"/>
                <w:szCs w:val="24"/>
              </w:rPr>
              <w:t>7</w:t>
            </w:r>
            <w:r w:rsidRPr="008722E6">
              <w:rPr>
                <w:sz w:val="24"/>
                <w:szCs w:val="24"/>
              </w:rPr>
              <w:t>-201</w:t>
            </w:r>
            <w:r w:rsidR="00E82AF8">
              <w:rPr>
                <w:sz w:val="24"/>
                <w:szCs w:val="24"/>
              </w:rPr>
              <w:t>8</w:t>
            </w:r>
            <w:r w:rsidRPr="008722E6">
              <w:rPr>
                <w:sz w:val="24"/>
                <w:szCs w:val="24"/>
              </w:rPr>
              <w:t>н.р.</w:t>
            </w:r>
            <w:r w:rsidRPr="008722E6">
              <w:rPr>
                <w:sz w:val="24"/>
                <w:szCs w:val="24"/>
              </w:rPr>
              <w:tab/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7. Завіз та розподіл підручників для шкіл міста. 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8. Оформлення підписки періодичних видань</w:t>
            </w:r>
            <w:r>
              <w:rPr>
                <w:sz w:val="24"/>
                <w:szCs w:val="24"/>
              </w:rPr>
              <w:t xml:space="preserve"> для НМЦ та управління на ІІ півріччя 201</w:t>
            </w:r>
            <w:r w:rsidR="001010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року</w:t>
            </w: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01011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9. Статті до </w:t>
            </w:r>
            <w:r w:rsidR="00101011">
              <w:rPr>
                <w:sz w:val="24"/>
                <w:szCs w:val="24"/>
              </w:rPr>
              <w:t>збірки</w:t>
            </w:r>
            <w:r w:rsidRPr="008722E6">
              <w:rPr>
                <w:sz w:val="24"/>
                <w:szCs w:val="24"/>
              </w:rPr>
              <w:t xml:space="preserve"> «</w:t>
            </w:r>
            <w:r w:rsidR="00101011">
              <w:rPr>
                <w:sz w:val="24"/>
                <w:szCs w:val="24"/>
              </w:rPr>
              <w:t>Педагогічний олімп</w:t>
            </w:r>
            <w:r w:rsidRPr="008722E6">
              <w:rPr>
                <w:sz w:val="24"/>
                <w:szCs w:val="24"/>
              </w:rPr>
              <w:t xml:space="preserve">» </w:t>
            </w:r>
            <w:r w:rsidR="00101011">
              <w:rPr>
                <w:sz w:val="24"/>
                <w:szCs w:val="24"/>
              </w:rPr>
              <w:t xml:space="preserve">та </w:t>
            </w:r>
            <w:r w:rsidRPr="008722E6">
              <w:rPr>
                <w:sz w:val="24"/>
                <w:szCs w:val="24"/>
              </w:rPr>
              <w:t xml:space="preserve">у газету «Ірпінський вісник» від </w:t>
            </w:r>
            <w:r>
              <w:rPr>
                <w:sz w:val="24"/>
                <w:szCs w:val="24"/>
              </w:rPr>
              <w:t>ЗШ №№11, 15,16.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</w:t>
            </w:r>
            <w:r w:rsidR="00E82AF8">
              <w:rPr>
                <w:sz w:val="24"/>
                <w:szCs w:val="24"/>
              </w:rPr>
              <w:t>3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30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1-30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</w:t>
            </w:r>
            <w:r w:rsidR="00E82AF8">
              <w:rPr>
                <w:sz w:val="24"/>
                <w:szCs w:val="24"/>
              </w:rPr>
              <w:t>5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15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01.07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20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Тези доповіді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План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Наказ</w:t>
            </w:r>
            <w:r w:rsidRPr="008722E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82AF8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Звіт </w:t>
            </w:r>
          </w:p>
          <w:p w:rsidR="00ED2F0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Замовлення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Статті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О.Л., працівники НМЦ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Лошицька О.Л.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  <w:p w:rsidR="00ED2F06" w:rsidRDefault="00ED2F06" w:rsidP="00B55404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101011" w:rsidP="00B55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Несміян Т.А.</w:t>
            </w:r>
          </w:p>
        </w:tc>
      </w:tr>
    </w:tbl>
    <w:p w:rsidR="00ED2F06" w:rsidRPr="008722E6" w:rsidRDefault="00ED2F06" w:rsidP="00EF0FCA">
      <w:pPr>
        <w:ind w:left="1440" w:hanging="1440"/>
        <w:jc w:val="both"/>
        <w:rPr>
          <w:color w:val="FF0000"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both"/>
        <w:rPr>
          <w:sz w:val="24"/>
          <w:szCs w:val="24"/>
        </w:rPr>
      </w:pPr>
    </w:p>
    <w:p w:rsidR="007B14A2" w:rsidRDefault="007B14A2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7B14A2" w:rsidRDefault="007B14A2" w:rsidP="00EF0FCA">
      <w:pPr>
        <w:ind w:left="1440" w:hanging="1440"/>
        <w:jc w:val="center"/>
        <w:rPr>
          <w:b/>
          <w:bCs/>
          <w:sz w:val="24"/>
          <w:szCs w:val="24"/>
        </w:rPr>
      </w:pPr>
    </w:p>
    <w:p w:rsidR="00ED2F06" w:rsidRPr="008722E6" w:rsidRDefault="00ED2F06" w:rsidP="00EF0FCA">
      <w:pPr>
        <w:ind w:left="1440" w:hanging="1440"/>
        <w:jc w:val="center"/>
        <w:rPr>
          <w:b/>
          <w:bCs/>
          <w:sz w:val="24"/>
          <w:szCs w:val="24"/>
        </w:rPr>
      </w:pPr>
      <w:r w:rsidRPr="008722E6">
        <w:rPr>
          <w:b/>
          <w:bCs/>
          <w:sz w:val="24"/>
          <w:szCs w:val="24"/>
        </w:rPr>
        <w:lastRenderedPageBreak/>
        <w:t>ЛИПЕНЬ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6948"/>
        <w:gridCol w:w="1843"/>
        <w:gridCol w:w="2126"/>
        <w:gridCol w:w="2410"/>
      </w:tblGrid>
      <w:tr w:rsidR="00ED2F06" w:rsidRPr="008722E6">
        <w:trPr>
          <w:cantSplit/>
          <w:trHeight w:val="510"/>
        </w:trPr>
        <w:tc>
          <w:tcPr>
            <w:tcW w:w="1807" w:type="dxa"/>
            <w:textDirection w:val="btLr"/>
          </w:tcPr>
          <w:p w:rsidR="00ED2F06" w:rsidRPr="008722E6" w:rsidRDefault="00ED2F06" w:rsidP="00153573">
            <w:pPr>
              <w:ind w:left="360" w:right="113"/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.</w:t>
            </w:r>
          </w:p>
          <w:p w:rsidR="00ED2F06" w:rsidRPr="008722E6" w:rsidRDefault="00ED2F06" w:rsidP="0015357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Форма узагальнення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Відповідальний</w:t>
            </w:r>
          </w:p>
        </w:tc>
      </w:tr>
      <w:tr w:rsidR="00ED2F06" w:rsidRPr="008722E6">
        <w:trPr>
          <w:cantSplit/>
          <w:trHeight w:val="2869"/>
        </w:trPr>
        <w:tc>
          <w:tcPr>
            <w:tcW w:w="1807" w:type="dxa"/>
            <w:textDirection w:val="btLr"/>
          </w:tcPr>
          <w:p w:rsidR="00ED2F06" w:rsidRPr="008722E6" w:rsidRDefault="00ED2F06" w:rsidP="00153573">
            <w:pPr>
              <w:ind w:left="360" w:right="113"/>
              <w:jc w:val="center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Організація підвищення кваліфікації педагогічних та керівних кадрів</w:t>
            </w:r>
          </w:p>
        </w:tc>
        <w:tc>
          <w:tcPr>
            <w:tcW w:w="6948" w:type="dxa"/>
          </w:tcPr>
          <w:p w:rsidR="00ED2F06" w:rsidRPr="00026BC4" w:rsidRDefault="00ED2F06" w:rsidP="00153573">
            <w:pPr>
              <w:tabs>
                <w:tab w:val="left" w:pos="720"/>
              </w:tabs>
              <w:jc w:val="both"/>
              <w:rPr>
                <w:color w:val="FF0000"/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Участь учнів-членів МАН у обласних профільних змінах</w:t>
            </w:r>
            <w:r w:rsidRPr="00282E06">
              <w:rPr>
                <w:sz w:val="24"/>
                <w:szCs w:val="24"/>
              </w:rPr>
              <w:t>.</w:t>
            </w:r>
            <w:r w:rsidRPr="00026BC4">
              <w:rPr>
                <w:color w:val="FF0000"/>
                <w:sz w:val="24"/>
                <w:szCs w:val="24"/>
              </w:rPr>
              <w:t xml:space="preserve">  </w:t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</w:p>
          <w:p w:rsidR="00ED2F06" w:rsidRPr="00026BC4" w:rsidRDefault="00ED2F06" w:rsidP="00153573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color w:val="FF0000"/>
                <w:sz w:val="24"/>
                <w:szCs w:val="24"/>
              </w:rPr>
            </w:pP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  <w:r w:rsidRPr="00026BC4">
              <w:rPr>
                <w:color w:val="FF0000"/>
                <w:sz w:val="24"/>
                <w:szCs w:val="24"/>
              </w:rPr>
              <w:tab/>
            </w:r>
          </w:p>
          <w:p w:rsidR="00ED2F06" w:rsidRPr="00282E06" w:rsidRDefault="00ED2F06" w:rsidP="00DB4560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82E06">
              <w:rPr>
                <w:sz w:val="24"/>
                <w:szCs w:val="24"/>
              </w:rPr>
              <w:t>2.  Збір та рецензування матеріалів на міську та обласну педагогічні виставки/на серпень/</w:t>
            </w:r>
            <w:r>
              <w:rPr>
                <w:sz w:val="24"/>
                <w:szCs w:val="24"/>
              </w:rPr>
              <w:t xml:space="preserve"> (за потреби)</w:t>
            </w:r>
            <w:r w:rsidRPr="00282E06">
              <w:rPr>
                <w:sz w:val="24"/>
                <w:szCs w:val="24"/>
              </w:rPr>
              <w:t xml:space="preserve">. </w:t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  <w:r w:rsidRPr="00282E06">
              <w:rPr>
                <w:sz w:val="24"/>
                <w:szCs w:val="24"/>
              </w:rPr>
              <w:tab/>
            </w:r>
          </w:p>
          <w:p w:rsidR="00ED2F06" w:rsidRPr="008722E6" w:rsidRDefault="00ED2F06" w:rsidP="00153573">
            <w:pPr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101011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-31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01011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0</w:t>
            </w:r>
            <w:r w:rsidR="00101011">
              <w:rPr>
                <w:sz w:val="24"/>
                <w:szCs w:val="24"/>
              </w:rPr>
              <w:t>3</w:t>
            </w:r>
            <w:r w:rsidRPr="008722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Проспект-реклама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Мошковська І.І.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Керівники шкіл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Default="00ED2F06" w:rsidP="00DB4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Лошицька О.Л.</w:t>
            </w:r>
          </w:p>
          <w:p w:rsidR="00ED2F06" w:rsidRPr="008722E6" w:rsidRDefault="00ED2F06" w:rsidP="00DB4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Зубенко О.В.</w:t>
            </w:r>
          </w:p>
        </w:tc>
      </w:tr>
      <w:tr w:rsidR="00ED2F06" w:rsidRPr="008722E6">
        <w:trPr>
          <w:cantSplit/>
          <w:trHeight w:val="3396"/>
        </w:trPr>
        <w:tc>
          <w:tcPr>
            <w:tcW w:w="1807" w:type="dxa"/>
            <w:textDirection w:val="btLr"/>
          </w:tcPr>
          <w:p w:rsidR="00ED2F06" w:rsidRPr="00361150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  <w:r w:rsidRPr="00361150">
              <w:rPr>
                <w:sz w:val="24"/>
                <w:szCs w:val="24"/>
              </w:rPr>
              <w:t>Інформаційно-видавнича діяльність. Зміцнення навчально-матеріальної бази.</w:t>
            </w:r>
          </w:p>
          <w:p w:rsidR="00ED2F06" w:rsidRPr="00361150" w:rsidRDefault="00ED2F06" w:rsidP="0015357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ED2F06" w:rsidRPr="00361150" w:rsidRDefault="00ED2F06" w:rsidP="00315CDB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61150">
              <w:rPr>
                <w:sz w:val="24"/>
                <w:szCs w:val="24"/>
              </w:rPr>
              <w:t>Завіз та розподіл підручників на школи міста.</w:t>
            </w:r>
          </w:p>
          <w:p w:rsidR="00ED2F06" w:rsidRPr="00361150" w:rsidRDefault="00ED2F06" w:rsidP="00DB4560">
            <w:pPr>
              <w:tabs>
                <w:tab w:val="left" w:pos="720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ED2F06" w:rsidRPr="00361150" w:rsidRDefault="00ED2F06" w:rsidP="00315CDB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61150">
              <w:rPr>
                <w:sz w:val="24"/>
                <w:szCs w:val="24"/>
              </w:rPr>
              <w:t>Замовлення бібліотечної документації для навчальних закладів міста на 201</w:t>
            </w:r>
            <w:r w:rsidR="00101011">
              <w:rPr>
                <w:sz w:val="24"/>
                <w:szCs w:val="24"/>
              </w:rPr>
              <w:t>7</w:t>
            </w:r>
            <w:r w:rsidRPr="00361150">
              <w:rPr>
                <w:sz w:val="24"/>
                <w:szCs w:val="24"/>
              </w:rPr>
              <w:t>-201</w:t>
            </w:r>
            <w:r w:rsidR="00101011">
              <w:rPr>
                <w:sz w:val="24"/>
                <w:szCs w:val="24"/>
              </w:rPr>
              <w:t>8</w:t>
            </w:r>
            <w:r w:rsidRPr="00361150">
              <w:rPr>
                <w:sz w:val="24"/>
                <w:szCs w:val="24"/>
              </w:rPr>
              <w:t xml:space="preserve"> навчальний рік.</w:t>
            </w:r>
            <w:r w:rsidRPr="00361150">
              <w:rPr>
                <w:sz w:val="24"/>
                <w:szCs w:val="24"/>
              </w:rPr>
              <w:tab/>
            </w:r>
            <w:r w:rsidRPr="00361150">
              <w:rPr>
                <w:sz w:val="24"/>
                <w:szCs w:val="24"/>
              </w:rPr>
              <w:tab/>
            </w:r>
            <w:r w:rsidRPr="00361150">
              <w:rPr>
                <w:sz w:val="24"/>
                <w:szCs w:val="24"/>
              </w:rPr>
              <w:tab/>
            </w:r>
            <w:r w:rsidRPr="00361150">
              <w:rPr>
                <w:sz w:val="24"/>
                <w:szCs w:val="24"/>
              </w:rPr>
              <w:tab/>
            </w:r>
            <w:r w:rsidRPr="00361150">
              <w:rPr>
                <w:sz w:val="24"/>
                <w:szCs w:val="24"/>
              </w:rPr>
              <w:tab/>
            </w:r>
          </w:p>
          <w:p w:rsidR="00ED2F06" w:rsidRPr="00361150" w:rsidRDefault="00ED2F06" w:rsidP="001535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06" w:rsidRPr="008722E6" w:rsidRDefault="00101011" w:rsidP="0015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до 10</w:t>
            </w:r>
          </w:p>
        </w:tc>
        <w:tc>
          <w:tcPr>
            <w:tcW w:w="2126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Звіт</w:t>
            </w:r>
          </w:p>
        </w:tc>
        <w:tc>
          <w:tcPr>
            <w:tcW w:w="2410" w:type="dxa"/>
          </w:tcPr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  <w:r w:rsidRPr="008722E6">
              <w:rPr>
                <w:sz w:val="24"/>
                <w:szCs w:val="24"/>
              </w:rPr>
              <w:t>Зубенко О.В.</w:t>
            </w: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  <w:p w:rsidR="00ED2F06" w:rsidRPr="008722E6" w:rsidRDefault="00ED2F06" w:rsidP="00153573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06" w:rsidRPr="008722E6" w:rsidRDefault="00ED2F06" w:rsidP="00EF0FCA">
      <w:pPr>
        <w:jc w:val="both"/>
        <w:rPr>
          <w:sz w:val="24"/>
          <w:szCs w:val="24"/>
        </w:rPr>
      </w:pPr>
      <w:r w:rsidRPr="008722E6">
        <w:rPr>
          <w:sz w:val="24"/>
          <w:szCs w:val="24"/>
        </w:rPr>
        <w:tab/>
      </w:r>
      <w:r w:rsidRPr="008722E6">
        <w:rPr>
          <w:sz w:val="24"/>
          <w:szCs w:val="24"/>
        </w:rPr>
        <w:tab/>
      </w:r>
    </w:p>
    <w:p w:rsidR="00ED2F06" w:rsidRPr="008722E6" w:rsidRDefault="00ED2F06" w:rsidP="00EF0FCA">
      <w:pPr>
        <w:tabs>
          <w:tab w:val="left" w:pos="720"/>
        </w:tabs>
        <w:jc w:val="both"/>
        <w:rPr>
          <w:sz w:val="24"/>
          <w:szCs w:val="24"/>
        </w:rPr>
      </w:pPr>
      <w:r w:rsidRPr="008722E6">
        <w:rPr>
          <w:sz w:val="24"/>
          <w:szCs w:val="24"/>
        </w:rPr>
        <w:tab/>
      </w:r>
    </w:p>
    <w:p w:rsidR="00ED2F06" w:rsidRPr="008722E6" w:rsidRDefault="00ED2F06" w:rsidP="00EF0FCA">
      <w:pPr>
        <w:tabs>
          <w:tab w:val="left" w:pos="720"/>
        </w:tabs>
        <w:jc w:val="both"/>
        <w:rPr>
          <w:sz w:val="24"/>
          <w:szCs w:val="24"/>
        </w:rPr>
      </w:pPr>
    </w:p>
    <w:p w:rsidR="00ED2F06" w:rsidRPr="008722E6" w:rsidRDefault="00ED2F06" w:rsidP="00EF0FCA">
      <w:pPr>
        <w:tabs>
          <w:tab w:val="left" w:pos="720"/>
        </w:tabs>
        <w:jc w:val="both"/>
      </w:pPr>
      <w:r w:rsidRPr="008722E6">
        <w:rPr>
          <w:sz w:val="24"/>
          <w:szCs w:val="24"/>
        </w:rPr>
        <w:tab/>
      </w:r>
      <w:r w:rsidRPr="008722E6">
        <w:rPr>
          <w:sz w:val="24"/>
          <w:szCs w:val="24"/>
        </w:rPr>
        <w:tab/>
      </w:r>
      <w:r w:rsidRPr="008722E6">
        <w:rPr>
          <w:sz w:val="24"/>
          <w:szCs w:val="24"/>
        </w:rPr>
        <w:tab/>
      </w:r>
      <w:r w:rsidRPr="008722E6">
        <w:rPr>
          <w:sz w:val="24"/>
          <w:szCs w:val="24"/>
        </w:rPr>
        <w:tab/>
      </w:r>
      <w:r w:rsidRPr="008722E6">
        <w:tab/>
        <w:t>Директор НМЦ</w:t>
      </w:r>
      <w:r w:rsidRPr="008722E6">
        <w:tab/>
      </w:r>
      <w:r w:rsidRPr="008722E6">
        <w:tab/>
      </w:r>
      <w:r w:rsidRPr="008722E6">
        <w:tab/>
      </w:r>
      <w:r w:rsidRPr="008722E6">
        <w:tab/>
      </w:r>
      <w:r w:rsidRPr="008722E6">
        <w:tab/>
      </w:r>
      <w:r>
        <w:t>О.Л.Лошицька</w:t>
      </w: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p w:rsidR="00ED2F06" w:rsidRDefault="00ED2F06">
      <w:pPr>
        <w:rPr>
          <w:color w:val="FF0000"/>
          <w:sz w:val="24"/>
          <w:szCs w:val="24"/>
        </w:rPr>
      </w:pPr>
    </w:p>
    <w:sectPr w:rsidR="00ED2F06" w:rsidSect="00047759">
      <w:pgSz w:w="16840" w:h="11907" w:orient="landscape" w:code="9"/>
      <w:pgMar w:top="709" w:right="964" w:bottom="71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43" w:rsidRDefault="00A14A43" w:rsidP="008D10EE">
      <w:r>
        <w:separator/>
      </w:r>
    </w:p>
  </w:endnote>
  <w:endnote w:type="continuationSeparator" w:id="1">
    <w:p w:rsidR="00A14A43" w:rsidRDefault="00A14A43" w:rsidP="008D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43" w:rsidRDefault="00A14A43" w:rsidP="008D10EE">
      <w:r>
        <w:separator/>
      </w:r>
    </w:p>
  </w:footnote>
  <w:footnote w:type="continuationSeparator" w:id="1">
    <w:p w:rsidR="00A14A43" w:rsidRDefault="00A14A43" w:rsidP="008D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235"/>
    <w:multiLevelType w:val="hybridMultilevel"/>
    <w:tmpl w:val="090C8E6C"/>
    <w:lvl w:ilvl="0" w:tplc="2B466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5C08"/>
    <w:multiLevelType w:val="hybridMultilevel"/>
    <w:tmpl w:val="E28E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5EFE"/>
    <w:multiLevelType w:val="hybridMultilevel"/>
    <w:tmpl w:val="F0CC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AF50D5"/>
    <w:multiLevelType w:val="hybridMultilevel"/>
    <w:tmpl w:val="0AA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1543D"/>
    <w:multiLevelType w:val="hybridMultilevel"/>
    <w:tmpl w:val="F0A8F9FA"/>
    <w:lvl w:ilvl="0" w:tplc="8BE07C8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625E3"/>
    <w:multiLevelType w:val="hybridMultilevel"/>
    <w:tmpl w:val="5A1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A0D9A"/>
    <w:multiLevelType w:val="hybridMultilevel"/>
    <w:tmpl w:val="F8F4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21B0A"/>
    <w:multiLevelType w:val="hybridMultilevel"/>
    <w:tmpl w:val="6E1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A26311"/>
    <w:multiLevelType w:val="hybridMultilevel"/>
    <w:tmpl w:val="4C9A336E"/>
    <w:lvl w:ilvl="0" w:tplc="98B038C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BE222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83AFA"/>
    <w:multiLevelType w:val="hybridMultilevel"/>
    <w:tmpl w:val="AE428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26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6C05DB6"/>
    <w:multiLevelType w:val="singleLevel"/>
    <w:tmpl w:val="AECEC1B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A397BDC"/>
    <w:multiLevelType w:val="hybridMultilevel"/>
    <w:tmpl w:val="05562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30883"/>
    <w:multiLevelType w:val="hybridMultilevel"/>
    <w:tmpl w:val="73DE82B6"/>
    <w:lvl w:ilvl="0" w:tplc="B0C648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35B5B"/>
    <w:multiLevelType w:val="hybridMultilevel"/>
    <w:tmpl w:val="68A29532"/>
    <w:lvl w:ilvl="0" w:tplc="98B038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D13B41"/>
    <w:multiLevelType w:val="hybridMultilevel"/>
    <w:tmpl w:val="0BA0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C5908"/>
    <w:multiLevelType w:val="hybridMultilevel"/>
    <w:tmpl w:val="4E7E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07672"/>
    <w:multiLevelType w:val="hybridMultilevel"/>
    <w:tmpl w:val="2D0C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FCA"/>
    <w:rsid w:val="000017D3"/>
    <w:rsid w:val="0000367E"/>
    <w:rsid w:val="00005C6D"/>
    <w:rsid w:val="0000782F"/>
    <w:rsid w:val="00010B9F"/>
    <w:rsid w:val="00020FBD"/>
    <w:rsid w:val="00021ADA"/>
    <w:rsid w:val="00022692"/>
    <w:rsid w:val="00024688"/>
    <w:rsid w:val="00026BC4"/>
    <w:rsid w:val="00031A7F"/>
    <w:rsid w:val="00040467"/>
    <w:rsid w:val="00041705"/>
    <w:rsid w:val="0004275E"/>
    <w:rsid w:val="00042845"/>
    <w:rsid w:val="00044BF9"/>
    <w:rsid w:val="00045451"/>
    <w:rsid w:val="0004626A"/>
    <w:rsid w:val="00047759"/>
    <w:rsid w:val="000508A1"/>
    <w:rsid w:val="0005095D"/>
    <w:rsid w:val="00050FC1"/>
    <w:rsid w:val="0005634E"/>
    <w:rsid w:val="0005791A"/>
    <w:rsid w:val="000608DB"/>
    <w:rsid w:val="00067D69"/>
    <w:rsid w:val="0007046E"/>
    <w:rsid w:val="0007352A"/>
    <w:rsid w:val="00074862"/>
    <w:rsid w:val="00076D07"/>
    <w:rsid w:val="00077402"/>
    <w:rsid w:val="000801B9"/>
    <w:rsid w:val="00081033"/>
    <w:rsid w:val="000861E2"/>
    <w:rsid w:val="000918DD"/>
    <w:rsid w:val="00093A29"/>
    <w:rsid w:val="00096332"/>
    <w:rsid w:val="00096435"/>
    <w:rsid w:val="000A514A"/>
    <w:rsid w:val="000A676F"/>
    <w:rsid w:val="000B1A6D"/>
    <w:rsid w:val="000B21B1"/>
    <w:rsid w:val="000B6CFB"/>
    <w:rsid w:val="000B7AB9"/>
    <w:rsid w:val="000C308D"/>
    <w:rsid w:val="000C5043"/>
    <w:rsid w:val="000C6500"/>
    <w:rsid w:val="000C6762"/>
    <w:rsid w:val="000C7052"/>
    <w:rsid w:val="000D0023"/>
    <w:rsid w:val="000D24C2"/>
    <w:rsid w:val="000D2750"/>
    <w:rsid w:val="000D33F8"/>
    <w:rsid w:val="000D38C7"/>
    <w:rsid w:val="000D4BC4"/>
    <w:rsid w:val="000D5669"/>
    <w:rsid w:val="000E0587"/>
    <w:rsid w:val="000E6D41"/>
    <w:rsid w:val="000F0F52"/>
    <w:rsid w:val="000F1436"/>
    <w:rsid w:val="000F1C3C"/>
    <w:rsid w:val="00101011"/>
    <w:rsid w:val="00103B76"/>
    <w:rsid w:val="001041C5"/>
    <w:rsid w:val="00113A34"/>
    <w:rsid w:val="00116108"/>
    <w:rsid w:val="0012072E"/>
    <w:rsid w:val="0012297A"/>
    <w:rsid w:val="00125170"/>
    <w:rsid w:val="00125459"/>
    <w:rsid w:val="00125E62"/>
    <w:rsid w:val="00125F70"/>
    <w:rsid w:val="001262D0"/>
    <w:rsid w:val="00134F48"/>
    <w:rsid w:val="00135EDB"/>
    <w:rsid w:val="00141B41"/>
    <w:rsid w:val="00145825"/>
    <w:rsid w:val="00146475"/>
    <w:rsid w:val="001515B7"/>
    <w:rsid w:val="00153573"/>
    <w:rsid w:val="00167A31"/>
    <w:rsid w:val="001721EB"/>
    <w:rsid w:val="001727B1"/>
    <w:rsid w:val="00173BF9"/>
    <w:rsid w:val="0018045C"/>
    <w:rsid w:val="00180771"/>
    <w:rsid w:val="0018109E"/>
    <w:rsid w:val="00183A2A"/>
    <w:rsid w:val="00185905"/>
    <w:rsid w:val="00185DBC"/>
    <w:rsid w:val="0019036A"/>
    <w:rsid w:val="00191912"/>
    <w:rsid w:val="0019250C"/>
    <w:rsid w:val="00192F9F"/>
    <w:rsid w:val="001A2C30"/>
    <w:rsid w:val="001A6567"/>
    <w:rsid w:val="001B0957"/>
    <w:rsid w:val="001B19CD"/>
    <w:rsid w:val="001B2796"/>
    <w:rsid w:val="001C1E45"/>
    <w:rsid w:val="001C22E0"/>
    <w:rsid w:val="001C2849"/>
    <w:rsid w:val="001C781E"/>
    <w:rsid w:val="001D26CC"/>
    <w:rsid w:val="001D2A1D"/>
    <w:rsid w:val="001E5D0C"/>
    <w:rsid w:val="001F1FC8"/>
    <w:rsid w:val="001F2A88"/>
    <w:rsid w:val="001F7481"/>
    <w:rsid w:val="00200C5A"/>
    <w:rsid w:val="0020125F"/>
    <w:rsid w:val="002027DF"/>
    <w:rsid w:val="00202F2B"/>
    <w:rsid w:val="0020315B"/>
    <w:rsid w:val="00207199"/>
    <w:rsid w:val="0020734F"/>
    <w:rsid w:val="002105C3"/>
    <w:rsid w:val="00213456"/>
    <w:rsid w:val="00217D28"/>
    <w:rsid w:val="002210D7"/>
    <w:rsid w:val="00223621"/>
    <w:rsid w:val="002238E6"/>
    <w:rsid w:val="00223C57"/>
    <w:rsid w:val="00224629"/>
    <w:rsid w:val="00224652"/>
    <w:rsid w:val="002256AD"/>
    <w:rsid w:val="00234D95"/>
    <w:rsid w:val="0023698E"/>
    <w:rsid w:val="00236F98"/>
    <w:rsid w:val="00237041"/>
    <w:rsid w:val="00240CE9"/>
    <w:rsid w:val="00242E5F"/>
    <w:rsid w:val="00254658"/>
    <w:rsid w:val="002548E5"/>
    <w:rsid w:val="002609D5"/>
    <w:rsid w:val="00261B05"/>
    <w:rsid w:val="00262A79"/>
    <w:rsid w:val="00264871"/>
    <w:rsid w:val="0026512F"/>
    <w:rsid w:val="00265A33"/>
    <w:rsid w:val="0027294B"/>
    <w:rsid w:val="00272B4A"/>
    <w:rsid w:val="00274AAA"/>
    <w:rsid w:val="00275D03"/>
    <w:rsid w:val="00276077"/>
    <w:rsid w:val="002762ED"/>
    <w:rsid w:val="00280EE9"/>
    <w:rsid w:val="00282CB7"/>
    <w:rsid w:val="00282E06"/>
    <w:rsid w:val="00285745"/>
    <w:rsid w:val="0028624D"/>
    <w:rsid w:val="002867A7"/>
    <w:rsid w:val="00286A10"/>
    <w:rsid w:val="00294C6D"/>
    <w:rsid w:val="002A1437"/>
    <w:rsid w:val="002B04A3"/>
    <w:rsid w:val="002B23F4"/>
    <w:rsid w:val="002B26D2"/>
    <w:rsid w:val="002C223C"/>
    <w:rsid w:val="002C2852"/>
    <w:rsid w:val="002C7325"/>
    <w:rsid w:val="002D1849"/>
    <w:rsid w:val="002D3D40"/>
    <w:rsid w:val="002D51AB"/>
    <w:rsid w:val="002E02BB"/>
    <w:rsid w:val="002E2539"/>
    <w:rsid w:val="002E26E7"/>
    <w:rsid w:val="002E4948"/>
    <w:rsid w:val="002E5D45"/>
    <w:rsid w:val="002E707B"/>
    <w:rsid w:val="00301DF9"/>
    <w:rsid w:val="003029CB"/>
    <w:rsid w:val="00306A1E"/>
    <w:rsid w:val="00307AD8"/>
    <w:rsid w:val="00307B0B"/>
    <w:rsid w:val="00314C14"/>
    <w:rsid w:val="00314D81"/>
    <w:rsid w:val="00315CB7"/>
    <w:rsid w:val="00315CDB"/>
    <w:rsid w:val="00316BC8"/>
    <w:rsid w:val="003175CE"/>
    <w:rsid w:val="00323506"/>
    <w:rsid w:val="00326124"/>
    <w:rsid w:val="00330865"/>
    <w:rsid w:val="003326AB"/>
    <w:rsid w:val="00334AC3"/>
    <w:rsid w:val="00334E38"/>
    <w:rsid w:val="003402E2"/>
    <w:rsid w:val="00343D25"/>
    <w:rsid w:val="00344344"/>
    <w:rsid w:val="00346791"/>
    <w:rsid w:val="00351849"/>
    <w:rsid w:val="003523A4"/>
    <w:rsid w:val="003537B4"/>
    <w:rsid w:val="00353927"/>
    <w:rsid w:val="00361150"/>
    <w:rsid w:val="003622D5"/>
    <w:rsid w:val="0036250E"/>
    <w:rsid w:val="0036286A"/>
    <w:rsid w:val="00364FC9"/>
    <w:rsid w:val="003661F2"/>
    <w:rsid w:val="00366AD5"/>
    <w:rsid w:val="00367E29"/>
    <w:rsid w:val="00372FD9"/>
    <w:rsid w:val="003739AA"/>
    <w:rsid w:val="00374FE2"/>
    <w:rsid w:val="0038019A"/>
    <w:rsid w:val="00380388"/>
    <w:rsid w:val="00382152"/>
    <w:rsid w:val="0038218F"/>
    <w:rsid w:val="0038606E"/>
    <w:rsid w:val="003872FC"/>
    <w:rsid w:val="003930AF"/>
    <w:rsid w:val="00393DD4"/>
    <w:rsid w:val="00396B51"/>
    <w:rsid w:val="003A332A"/>
    <w:rsid w:val="003B0155"/>
    <w:rsid w:val="003B0F33"/>
    <w:rsid w:val="003B3FC1"/>
    <w:rsid w:val="003B64F7"/>
    <w:rsid w:val="003B6673"/>
    <w:rsid w:val="003C016E"/>
    <w:rsid w:val="003C03BB"/>
    <w:rsid w:val="003C284A"/>
    <w:rsid w:val="003C60EB"/>
    <w:rsid w:val="003D03E8"/>
    <w:rsid w:val="003D0E79"/>
    <w:rsid w:val="003D41E2"/>
    <w:rsid w:val="003D4918"/>
    <w:rsid w:val="003E1071"/>
    <w:rsid w:val="003F0913"/>
    <w:rsid w:val="003F1EC5"/>
    <w:rsid w:val="003F2FFD"/>
    <w:rsid w:val="003F4DE0"/>
    <w:rsid w:val="003F729C"/>
    <w:rsid w:val="0040142E"/>
    <w:rsid w:val="00405DB1"/>
    <w:rsid w:val="00406FB7"/>
    <w:rsid w:val="00411609"/>
    <w:rsid w:val="00412684"/>
    <w:rsid w:val="004127AC"/>
    <w:rsid w:val="00416163"/>
    <w:rsid w:val="0041620F"/>
    <w:rsid w:val="004174EB"/>
    <w:rsid w:val="00423B24"/>
    <w:rsid w:val="00431406"/>
    <w:rsid w:val="00434FCF"/>
    <w:rsid w:val="004358AE"/>
    <w:rsid w:val="00440AD3"/>
    <w:rsid w:val="00442AD4"/>
    <w:rsid w:val="00445246"/>
    <w:rsid w:val="00445C01"/>
    <w:rsid w:val="00446DFF"/>
    <w:rsid w:val="004519B0"/>
    <w:rsid w:val="00454CDD"/>
    <w:rsid w:val="004564D5"/>
    <w:rsid w:val="0046180D"/>
    <w:rsid w:val="00464052"/>
    <w:rsid w:val="00464198"/>
    <w:rsid w:val="004643D9"/>
    <w:rsid w:val="00472A43"/>
    <w:rsid w:val="0047387E"/>
    <w:rsid w:val="00475B88"/>
    <w:rsid w:val="00476485"/>
    <w:rsid w:val="004779E1"/>
    <w:rsid w:val="004801E1"/>
    <w:rsid w:val="00487744"/>
    <w:rsid w:val="00487CA3"/>
    <w:rsid w:val="004921D1"/>
    <w:rsid w:val="00493C17"/>
    <w:rsid w:val="00494EDD"/>
    <w:rsid w:val="0049591C"/>
    <w:rsid w:val="00495F6A"/>
    <w:rsid w:val="004A0A1A"/>
    <w:rsid w:val="004A14CB"/>
    <w:rsid w:val="004A23F6"/>
    <w:rsid w:val="004A3B7C"/>
    <w:rsid w:val="004A4D90"/>
    <w:rsid w:val="004B0595"/>
    <w:rsid w:val="004B23C2"/>
    <w:rsid w:val="004B3CDB"/>
    <w:rsid w:val="004B406D"/>
    <w:rsid w:val="004B7B63"/>
    <w:rsid w:val="004C2178"/>
    <w:rsid w:val="004C73BF"/>
    <w:rsid w:val="004D076A"/>
    <w:rsid w:val="004D1B68"/>
    <w:rsid w:val="004E21B6"/>
    <w:rsid w:val="004E2426"/>
    <w:rsid w:val="004E396D"/>
    <w:rsid w:val="004E559C"/>
    <w:rsid w:val="004E6240"/>
    <w:rsid w:val="004F2829"/>
    <w:rsid w:val="004F472D"/>
    <w:rsid w:val="004F6301"/>
    <w:rsid w:val="004F71C9"/>
    <w:rsid w:val="004F7572"/>
    <w:rsid w:val="00500DD9"/>
    <w:rsid w:val="005043E2"/>
    <w:rsid w:val="00507557"/>
    <w:rsid w:val="005109D6"/>
    <w:rsid w:val="005140F3"/>
    <w:rsid w:val="005177CB"/>
    <w:rsid w:val="00521AF9"/>
    <w:rsid w:val="00521F0A"/>
    <w:rsid w:val="00522C53"/>
    <w:rsid w:val="005240F9"/>
    <w:rsid w:val="00524959"/>
    <w:rsid w:val="00533344"/>
    <w:rsid w:val="00540CC3"/>
    <w:rsid w:val="00544EF6"/>
    <w:rsid w:val="00552953"/>
    <w:rsid w:val="0055482A"/>
    <w:rsid w:val="00554EBA"/>
    <w:rsid w:val="00555081"/>
    <w:rsid w:val="005606AF"/>
    <w:rsid w:val="00567F2C"/>
    <w:rsid w:val="0057091D"/>
    <w:rsid w:val="00571E08"/>
    <w:rsid w:val="005748CA"/>
    <w:rsid w:val="00575D28"/>
    <w:rsid w:val="00583E5C"/>
    <w:rsid w:val="0059160A"/>
    <w:rsid w:val="00591E74"/>
    <w:rsid w:val="00592B39"/>
    <w:rsid w:val="00592D53"/>
    <w:rsid w:val="00597BEC"/>
    <w:rsid w:val="005A1E57"/>
    <w:rsid w:val="005A5B89"/>
    <w:rsid w:val="005A6CF3"/>
    <w:rsid w:val="005B32C2"/>
    <w:rsid w:val="005B3B4C"/>
    <w:rsid w:val="005B7B48"/>
    <w:rsid w:val="005C4726"/>
    <w:rsid w:val="005C5CDF"/>
    <w:rsid w:val="005C6A80"/>
    <w:rsid w:val="005C6C11"/>
    <w:rsid w:val="005D656E"/>
    <w:rsid w:val="005F4F9F"/>
    <w:rsid w:val="005F5FEC"/>
    <w:rsid w:val="005F799C"/>
    <w:rsid w:val="005F7FC0"/>
    <w:rsid w:val="00603664"/>
    <w:rsid w:val="00603AA6"/>
    <w:rsid w:val="0060428B"/>
    <w:rsid w:val="006050D1"/>
    <w:rsid w:val="0060516E"/>
    <w:rsid w:val="006112CC"/>
    <w:rsid w:val="006143CA"/>
    <w:rsid w:val="00616304"/>
    <w:rsid w:val="00621846"/>
    <w:rsid w:val="00623B60"/>
    <w:rsid w:val="00624E7B"/>
    <w:rsid w:val="0062592D"/>
    <w:rsid w:val="0063120D"/>
    <w:rsid w:val="00633183"/>
    <w:rsid w:val="00634F6D"/>
    <w:rsid w:val="0063525D"/>
    <w:rsid w:val="00635B8E"/>
    <w:rsid w:val="006407C7"/>
    <w:rsid w:val="00641743"/>
    <w:rsid w:val="00642F5A"/>
    <w:rsid w:val="00644185"/>
    <w:rsid w:val="00657058"/>
    <w:rsid w:val="00657AF6"/>
    <w:rsid w:val="00662A29"/>
    <w:rsid w:val="00665A41"/>
    <w:rsid w:val="00665B3C"/>
    <w:rsid w:val="006725E8"/>
    <w:rsid w:val="0067749C"/>
    <w:rsid w:val="006805D6"/>
    <w:rsid w:val="006834CC"/>
    <w:rsid w:val="006853A2"/>
    <w:rsid w:val="00687743"/>
    <w:rsid w:val="00687C2F"/>
    <w:rsid w:val="00690DA0"/>
    <w:rsid w:val="00691C9A"/>
    <w:rsid w:val="0069333E"/>
    <w:rsid w:val="00694D41"/>
    <w:rsid w:val="00694DDA"/>
    <w:rsid w:val="00696B0E"/>
    <w:rsid w:val="006A0362"/>
    <w:rsid w:val="006A0658"/>
    <w:rsid w:val="006A1FB7"/>
    <w:rsid w:val="006A3658"/>
    <w:rsid w:val="006A38E6"/>
    <w:rsid w:val="006A444D"/>
    <w:rsid w:val="006A5A42"/>
    <w:rsid w:val="006A630F"/>
    <w:rsid w:val="006A649C"/>
    <w:rsid w:val="006A7E07"/>
    <w:rsid w:val="006B1413"/>
    <w:rsid w:val="006B1EAD"/>
    <w:rsid w:val="006B27C7"/>
    <w:rsid w:val="006B39A2"/>
    <w:rsid w:val="006B3AB7"/>
    <w:rsid w:val="006B4139"/>
    <w:rsid w:val="006C2FAB"/>
    <w:rsid w:val="006C51B6"/>
    <w:rsid w:val="006C5261"/>
    <w:rsid w:val="006D0C6B"/>
    <w:rsid w:val="006D3CB4"/>
    <w:rsid w:val="006E2C5D"/>
    <w:rsid w:val="006E4437"/>
    <w:rsid w:val="006E5FD0"/>
    <w:rsid w:val="006E72E6"/>
    <w:rsid w:val="006F114C"/>
    <w:rsid w:val="006F1FC8"/>
    <w:rsid w:val="006F3BCA"/>
    <w:rsid w:val="006F403D"/>
    <w:rsid w:val="006F6904"/>
    <w:rsid w:val="006F6B21"/>
    <w:rsid w:val="00701523"/>
    <w:rsid w:val="00702166"/>
    <w:rsid w:val="00702F2F"/>
    <w:rsid w:val="0070733F"/>
    <w:rsid w:val="00707FCB"/>
    <w:rsid w:val="007103FF"/>
    <w:rsid w:val="00711289"/>
    <w:rsid w:val="00711770"/>
    <w:rsid w:val="00714284"/>
    <w:rsid w:val="007160D6"/>
    <w:rsid w:val="0071684E"/>
    <w:rsid w:val="00716BF9"/>
    <w:rsid w:val="007170A1"/>
    <w:rsid w:val="00717CB3"/>
    <w:rsid w:val="00721426"/>
    <w:rsid w:val="007346CC"/>
    <w:rsid w:val="00734BBD"/>
    <w:rsid w:val="007401C2"/>
    <w:rsid w:val="007422A5"/>
    <w:rsid w:val="00743314"/>
    <w:rsid w:val="00750FDD"/>
    <w:rsid w:val="00751144"/>
    <w:rsid w:val="00755131"/>
    <w:rsid w:val="0076186E"/>
    <w:rsid w:val="00765E08"/>
    <w:rsid w:val="007705A2"/>
    <w:rsid w:val="00773E22"/>
    <w:rsid w:val="00790CC8"/>
    <w:rsid w:val="00793A2E"/>
    <w:rsid w:val="00794A4C"/>
    <w:rsid w:val="007A107D"/>
    <w:rsid w:val="007A2993"/>
    <w:rsid w:val="007A62B2"/>
    <w:rsid w:val="007B14A2"/>
    <w:rsid w:val="007B4F02"/>
    <w:rsid w:val="007B5EA2"/>
    <w:rsid w:val="007C1E17"/>
    <w:rsid w:val="007D0211"/>
    <w:rsid w:val="007D2080"/>
    <w:rsid w:val="007D31D6"/>
    <w:rsid w:val="007D5AE9"/>
    <w:rsid w:val="007E5193"/>
    <w:rsid w:val="007F42AD"/>
    <w:rsid w:val="008012AF"/>
    <w:rsid w:val="008030E1"/>
    <w:rsid w:val="00803C36"/>
    <w:rsid w:val="00804E29"/>
    <w:rsid w:val="00806D9D"/>
    <w:rsid w:val="0082200F"/>
    <w:rsid w:val="008252ED"/>
    <w:rsid w:val="0082583F"/>
    <w:rsid w:val="0082755A"/>
    <w:rsid w:val="008316F5"/>
    <w:rsid w:val="008330A8"/>
    <w:rsid w:val="0083511B"/>
    <w:rsid w:val="008417D8"/>
    <w:rsid w:val="0084212E"/>
    <w:rsid w:val="00844C49"/>
    <w:rsid w:val="0084521A"/>
    <w:rsid w:val="0085768E"/>
    <w:rsid w:val="00857CFC"/>
    <w:rsid w:val="00860052"/>
    <w:rsid w:val="00860525"/>
    <w:rsid w:val="00863EC6"/>
    <w:rsid w:val="00864085"/>
    <w:rsid w:val="00865C87"/>
    <w:rsid w:val="008665E3"/>
    <w:rsid w:val="00870B8F"/>
    <w:rsid w:val="008722E6"/>
    <w:rsid w:val="00876F26"/>
    <w:rsid w:val="00885E70"/>
    <w:rsid w:val="00890EC9"/>
    <w:rsid w:val="0089348E"/>
    <w:rsid w:val="00894642"/>
    <w:rsid w:val="00895D0D"/>
    <w:rsid w:val="008968B3"/>
    <w:rsid w:val="008A094E"/>
    <w:rsid w:val="008A3F74"/>
    <w:rsid w:val="008A5737"/>
    <w:rsid w:val="008B18A6"/>
    <w:rsid w:val="008B7F85"/>
    <w:rsid w:val="008C6AB4"/>
    <w:rsid w:val="008D10EE"/>
    <w:rsid w:val="008D238F"/>
    <w:rsid w:val="008D2CB7"/>
    <w:rsid w:val="008D4344"/>
    <w:rsid w:val="008D75B5"/>
    <w:rsid w:val="008E2185"/>
    <w:rsid w:val="008E2D34"/>
    <w:rsid w:val="008E3F3D"/>
    <w:rsid w:val="008E46B3"/>
    <w:rsid w:val="008E5234"/>
    <w:rsid w:val="008E6A45"/>
    <w:rsid w:val="008E75B9"/>
    <w:rsid w:val="008F5BBF"/>
    <w:rsid w:val="008F6003"/>
    <w:rsid w:val="009000C8"/>
    <w:rsid w:val="00901296"/>
    <w:rsid w:val="00901CD7"/>
    <w:rsid w:val="00901F4B"/>
    <w:rsid w:val="00905214"/>
    <w:rsid w:val="009077AB"/>
    <w:rsid w:val="009200C8"/>
    <w:rsid w:val="00920118"/>
    <w:rsid w:val="009208C5"/>
    <w:rsid w:val="00923375"/>
    <w:rsid w:val="00931187"/>
    <w:rsid w:val="00933054"/>
    <w:rsid w:val="00934A9F"/>
    <w:rsid w:val="009352E6"/>
    <w:rsid w:val="00942196"/>
    <w:rsid w:val="00942B70"/>
    <w:rsid w:val="00950CE1"/>
    <w:rsid w:val="009520C9"/>
    <w:rsid w:val="00952BDA"/>
    <w:rsid w:val="00952BDB"/>
    <w:rsid w:val="00960270"/>
    <w:rsid w:val="00962C92"/>
    <w:rsid w:val="00963F0C"/>
    <w:rsid w:val="009666B9"/>
    <w:rsid w:val="009721CE"/>
    <w:rsid w:val="00977392"/>
    <w:rsid w:val="0098017F"/>
    <w:rsid w:val="00997CB9"/>
    <w:rsid w:val="009A24C2"/>
    <w:rsid w:val="009A44AF"/>
    <w:rsid w:val="009A45F6"/>
    <w:rsid w:val="009A4D02"/>
    <w:rsid w:val="009A7753"/>
    <w:rsid w:val="009B0597"/>
    <w:rsid w:val="009B0D44"/>
    <w:rsid w:val="009B68C8"/>
    <w:rsid w:val="009B6EBB"/>
    <w:rsid w:val="009C1884"/>
    <w:rsid w:val="009C36B8"/>
    <w:rsid w:val="009C534B"/>
    <w:rsid w:val="009C595F"/>
    <w:rsid w:val="009C68DC"/>
    <w:rsid w:val="009D5AF6"/>
    <w:rsid w:val="009E05C2"/>
    <w:rsid w:val="009E21DA"/>
    <w:rsid w:val="009E248F"/>
    <w:rsid w:val="009E5DA0"/>
    <w:rsid w:val="009E6009"/>
    <w:rsid w:val="009F72F0"/>
    <w:rsid w:val="009F7485"/>
    <w:rsid w:val="009F7A47"/>
    <w:rsid w:val="00A003BB"/>
    <w:rsid w:val="00A06CC7"/>
    <w:rsid w:val="00A1088B"/>
    <w:rsid w:val="00A14A43"/>
    <w:rsid w:val="00A26030"/>
    <w:rsid w:val="00A3253C"/>
    <w:rsid w:val="00A44880"/>
    <w:rsid w:val="00A5044B"/>
    <w:rsid w:val="00A5359D"/>
    <w:rsid w:val="00A61A17"/>
    <w:rsid w:val="00A63FE7"/>
    <w:rsid w:val="00A65560"/>
    <w:rsid w:val="00A71E86"/>
    <w:rsid w:val="00A7289C"/>
    <w:rsid w:val="00A77314"/>
    <w:rsid w:val="00A80916"/>
    <w:rsid w:val="00A8530E"/>
    <w:rsid w:val="00A8631E"/>
    <w:rsid w:val="00A87C28"/>
    <w:rsid w:val="00A95420"/>
    <w:rsid w:val="00AA21FF"/>
    <w:rsid w:val="00AA49CF"/>
    <w:rsid w:val="00AA6E2B"/>
    <w:rsid w:val="00AA712E"/>
    <w:rsid w:val="00AB0A2A"/>
    <w:rsid w:val="00AB3D18"/>
    <w:rsid w:val="00AC0686"/>
    <w:rsid w:val="00AC6192"/>
    <w:rsid w:val="00AD037B"/>
    <w:rsid w:val="00AD2302"/>
    <w:rsid w:val="00AD7B47"/>
    <w:rsid w:val="00AE3F4B"/>
    <w:rsid w:val="00AF0EB1"/>
    <w:rsid w:val="00AF43B4"/>
    <w:rsid w:val="00AF5860"/>
    <w:rsid w:val="00AF5CCC"/>
    <w:rsid w:val="00B00606"/>
    <w:rsid w:val="00B00AE0"/>
    <w:rsid w:val="00B018FE"/>
    <w:rsid w:val="00B026D5"/>
    <w:rsid w:val="00B0461A"/>
    <w:rsid w:val="00B05268"/>
    <w:rsid w:val="00B078F7"/>
    <w:rsid w:val="00B14229"/>
    <w:rsid w:val="00B366A7"/>
    <w:rsid w:val="00B37370"/>
    <w:rsid w:val="00B43B93"/>
    <w:rsid w:val="00B449CE"/>
    <w:rsid w:val="00B46765"/>
    <w:rsid w:val="00B46909"/>
    <w:rsid w:val="00B47736"/>
    <w:rsid w:val="00B47A37"/>
    <w:rsid w:val="00B524D0"/>
    <w:rsid w:val="00B52E60"/>
    <w:rsid w:val="00B55404"/>
    <w:rsid w:val="00B57EA7"/>
    <w:rsid w:val="00B62017"/>
    <w:rsid w:val="00B637DF"/>
    <w:rsid w:val="00B64C61"/>
    <w:rsid w:val="00B70F2E"/>
    <w:rsid w:val="00B8167F"/>
    <w:rsid w:val="00B82FE7"/>
    <w:rsid w:val="00B851CC"/>
    <w:rsid w:val="00B85402"/>
    <w:rsid w:val="00B93D6A"/>
    <w:rsid w:val="00BA1FAF"/>
    <w:rsid w:val="00BA5FD9"/>
    <w:rsid w:val="00BB16CD"/>
    <w:rsid w:val="00BB2283"/>
    <w:rsid w:val="00BB25B3"/>
    <w:rsid w:val="00BB26B7"/>
    <w:rsid w:val="00BB54BA"/>
    <w:rsid w:val="00BB6F8A"/>
    <w:rsid w:val="00BB7A31"/>
    <w:rsid w:val="00BC6350"/>
    <w:rsid w:val="00BC7B01"/>
    <w:rsid w:val="00BD05D9"/>
    <w:rsid w:val="00BD2131"/>
    <w:rsid w:val="00BD29F9"/>
    <w:rsid w:val="00BD3654"/>
    <w:rsid w:val="00BD5EA7"/>
    <w:rsid w:val="00BE0893"/>
    <w:rsid w:val="00BE4D8D"/>
    <w:rsid w:val="00BE73CA"/>
    <w:rsid w:val="00BF472F"/>
    <w:rsid w:val="00BF73F5"/>
    <w:rsid w:val="00C0304F"/>
    <w:rsid w:val="00C03F37"/>
    <w:rsid w:val="00C0452D"/>
    <w:rsid w:val="00C06BAA"/>
    <w:rsid w:val="00C10678"/>
    <w:rsid w:val="00C13501"/>
    <w:rsid w:val="00C15426"/>
    <w:rsid w:val="00C1794A"/>
    <w:rsid w:val="00C21F2D"/>
    <w:rsid w:val="00C24744"/>
    <w:rsid w:val="00C251D7"/>
    <w:rsid w:val="00C268A3"/>
    <w:rsid w:val="00C269DF"/>
    <w:rsid w:val="00C304E0"/>
    <w:rsid w:val="00C32343"/>
    <w:rsid w:val="00C34260"/>
    <w:rsid w:val="00C35AB2"/>
    <w:rsid w:val="00C40C66"/>
    <w:rsid w:val="00C41E8C"/>
    <w:rsid w:val="00C45D1D"/>
    <w:rsid w:val="00C50DB1"/>
    <w:rsid w:val="00C53341"/>
    <w:rsid w:val="00C554C7"/>
    <w:rsid w:val="00C56CB2"/>
    <w:rsid w:val="00C6078E"/>
    <w:rsid w:val="00C66369"/>
    <w:rsid w:val="00C70715"/>
    <w:rsid w:val="00C724EA"/>
    <w:rsid w:val="00C80603"/>
    <w:rsid w:val="00C81832"/>
    <w:rsid w:val="00C82D45"/>
    <w:rsid w:val="00C86A9B"/>
    <w:rsid w:val="00C912F7"/>
    <w:rsid w:val="00C9355D"/>
    <w:rsid w:val="00C945B0"/>
    <w:rsid w:val="00CA20BC"/>
    <w:rsid w:val="00CA6664"/>
    <w:rsid w:val="00CB2612"/>
    <w:rsid w:val="00CB5BF9"/>
    <w:rsid w:val="00CB6BC9"/>
    <w:rsid w:val="00CC08AE"/>
    <w:rsid w:val="00CC28D3"/>
    <w:rsid w:val="00CC2DDA"/>
    <w:rsid w:val="00CC3BB4"/>
    <w:rsid w:val="00CC4A3D"/>
    <w:rsid w:val="00CD3F23"/>
    <w:rsid w:val="00CD4EDF"/>
    <w:rsid w:val="00CD6662"/>
    <w:rsid w:val="00CE3B30"/>
    <w:rsid w:val="00CE51C8"/>
    <w:rsid w:val="00CF7817"/>
    <w:rsid w:val="00CF7E2E"/>
    <w:rsid w:val="00D02888"/>
    <w:rsid w:val="00D04C99"/>
    <w:rsid w:val="00D05ED8"/>
    <w:rsid w:val="00D06DFD"/>
    <w:rsid w:val="00D07ADA"/>
    <w:rsid w:val="00D07B23"/>
    <w:rsid w:val="00D10243"/>
    <w:rsid w:val="00D1097D"/>
    <w:rsid w:val="00D127FF"/>
    <w:rsid w:val="00D17713"/>
    <w:rsid w:val="00D200FC"/>
    <w:rsid w:val="00D208B9"/>
    <w:rsid w:val="00D21020"/>
    <w:rsid w:val="00D21C4B"/>
    <w:rsid w:val="00D23FF6"/>
    <w:rsid w:val="00D30865"/>
    <w:rsid w:val="00D325B7"/>
    <w:rsid w:val="00D347D0"/>
    <w:rsid w:val="00D35039"/>
    <w:rsid w:val="00D37ECA"/>
    <w:rsid w:val="00D47BF8"/>
    <w:rsid w:val="00D569E9"/>
    <w:rsid w:val="00D57043"/>
    <w:rsid w:val="00D67FD6"/>
    <w:rsid w:val="00D711E7"/>
    <w:rsid w:val="00D807DD"/>
    <w:rsid w:val="00D8182E"/>
    <w:rsid w:val="00D82DC2"/>
    <w:rsid w:val="00D8551F"/>
    <w:rsid w:val="00D9537A"/>
    <w:rsid w:val="00DA3884"/>
    <w:rsid w:val="00DA50BA"/>
    <w:rsid w:val="00DB4560"/>
    <w:rsid w:val="00DB59E1"/>
    <w:rsid w:val="00DB5CAC"/>
    <w:rsid w:val="00DB60EF"/>
    <w:rsid w:val="00DB67B9"/>
    <w:rsid w:val="00DC05A4"/>
    <w:rsid w:val="00DC07DC"/>
    <w:rsid w:val="00DC479E"/>
    <w:rsid w:val="00DD49E1"/>
    <w:rsid w:val="00DD6514"/>
    <w:rsid w:val="00DE36D3"/>
    <w:rsid w:val="00DF10C1"/>
    <w:rsid w:val="00E02F46"/>
    <w:rsid w:val="00E04805"/>
    <w:rsid w:val="00E05AD7"/>
    <w:rsid w:val="00E120ED"/>
    <w:rsid w:val="00E13D09"/>
    <w:rsid w:val="00E17072"/>
    <w:rsid w:val="00E2519A"/>
    <w:rsid w:val="00E25CA7"/>
    <w:rsid w:val="00E26CB7"/>
    <w:rsid w:val="00E317EF"/>
    <w:rsid w:val="00E326B4"/>
    <w:rsid w:val="00E3647C"/>
    <w:rsid w:val="00E36FB9"/>
    <w:rsid w:val="00E4111F"/>
    <w:rsid w:val="00E42D20"/>
    <w:rsid w:val="00E4337E"/>
    <w:rsid w:val="00E44099"/>
    <w:rsid w:val="00E46889"/>
    <w:rsid w:val="00E51761"/>
    <w:rsid w:val="00E518EA"/>
    <w:rsid w:val="00E53A6C"/>
    <w:rsid w:val="00E53F9E"/>
    <w:rsid w:val="00E63392"/>
    <w:rsid w:val="00E71B12"/>
    <w:rsid w:val="00E73958"/>
    <w:rsid w:val="00E82AF8"/>
    <w:rsid w:val="00E86A10"/>
    <w:rsid w:val="00E87F0E"/>
    <w:rsid w:val="00E90B07"/>
    <w:rsid w:val="00E9451F"/>
    <w:rsid w:val="00EA0B96"/>
    <w:rsid w:val="00EA3075"/>
    <w:rsid w:val="00EA4422"/>
    <w:rsid w:val="00EB24B5"/>
    <w:rsid w:val="00EB306F"/>
    <w:rsid w:val="00EC245B"/>
    <w:rsid w:val="00ED2F06"/>
    <w:rsid w:val="00EE21BE"/>
    <w:rsid w:val="00EE3336"/>
    <w:rsid w:val="00EE3D06"/>
    <w:rsid w:val="00EE45A9"/>
    <w:rsid w:val="00EE58C3"/>
    <w:rsid w:val="00EF0FCA"/>
    <w:rsid w:val="00EF1C0F"/>
    <w:rsid w:val="00EF288D"/>
    <w:rsid w:val="00EF448E"/>
    <w:rsid w:val="00EF567D"/>
    <w:rsid w:val="00F00685"/>
    <w:rsid w:val="00F01C89"/>
    <w:rsid w:val="00F030A6"/>
    <w:rsid w:val="00F03570"/>
    <w:rsid w:val="00F04AF7"/>
    <w:rsid w:val="00F10971"/>
    <w:rsid w:val="00F1606F"/>
    <w:rsid w:val="00F22CAD"/>
    <w:rsid w:val="00F239A0"/>
    <w:rsid w:val="00F37436"/>
    <w:rsid w:val="00F40847"/>
    <w:rsid w:val="00F42CBC"/>
    <w:rsid w:val="00F4564A"/>
    <w:rsid w:val="00F575B2"/>
    <w:rsid w:val="00F64FEE"/>
    <w:rsid w:val="00F65A7F"/>
    <w:rsid w:val="00F706CA"/>
    <w:rsid w:val="00F70FDB"/>
    <w:rsid w:val="00F71271"/>
    <w:rsid w:val="00F75329"/>
    <w:rsid w:val="00F76540"/>
    <w:rsid w:val="00F80697"/>
    <w:rsid w:val="00F819C7"/>
    <w:rsid w:val="00F82603"/>
    <w:rsid w:val="00F83196"/>
    <w:rsid w:val="00F83E25"/>
    <w:rsid w:val="00F91F39"/>
    <w:rsid w:val="00F91FBD"/>
    <w:rsid w:val="00F938D6"/>
    <w:rsid w:val="00FA2110"/>
    <w:rsid w:val="00FA220E"/>
    <w:rsid w:val="00FA428D"/>
    <w:rsid w:val="00FA55AA"/>
    <w:rsid w:val="00FA5B85"/>
    <w:rsid w:val="00FB039C"/>
    <w:rsid w:val="00FB2316"/>
    <w:rsid w:val="00FB281E"/>
    <w:rsid w:val="00FB4CD2"/>
    <w:rsid w:val="00FB78DD"/>
    <w:rsid w:val="00FB78EE"/>
    <w:rsid w:val="00FB7A0A"/>
    <w:rsid w:val="00FC0454"/>
    <w:rsid w:val="00FC147C"/>
    <w:rsid w:val="00FC2D3D"/>
    <w:rsid w:val="00FC327B"/>
    <w:rsid w:val="00FC702E"/>
    <w:rsid w:val="00FD2CB1"/>
    <w:rsid w:val="00FD2FD3"/>
    <w:rsid w:val="00FD5805"/>
    <w:rsid w:val="00FD679F"/>
    <w:rsid w:val="00FD699B"/>
    <w:rsid w:val="00FE0DFD"/>
    <w:rsid w:val="00FE2246"/>
    <w:rsid w:val="00FE3A70"/>
    <w:rsid w:val="00FE3DE8"/>
    <w:rsid w:val="00FF34A0"/>
    <w:rsid w:val="00FF3BF9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FCA"/>
    <w:pPr>
      <w:keepNext/>
      <w:numPr>
        <w:ilvl w:val="12"/>
      </w:numPr>
      <w:jc w:val="both"/>
      <w:outlineLvl w:val="0"/>
    </w:pPr>
    <w:rPr>
      <w:rFonts w:eastAsia="Calibri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FCA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footer"/>
    <w:basedOn w:val="a"/>
    <w:link w:val="a4"/>
    <w:uiPriority w:val="99"/>
    <w:rsid w:val="00EF0FCA"/>
    <w:pPr>
      <w:tabs>
        <w:tab w:val="center" w:pos="4153"/>
        <w:tab w:val="right" w:pos="8306"/>
      </w:tabs>
    </w:pPr>
    <w:rPr>
      <w:rFonts w:ascii="Symbol" w:eastAsia="Calibri" w:hAnsi="Symbo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F0FCA"/>
    <w:rPr>
      <w:rFonts w:ascii="Symbol" w:hAnsi="Symbol" w:cs="Times New Roman"/>
      <w:sz w:val="20"/>
      <w:lang w:val="uk-UA" w:eastAsia="ru-RU"/>
    </w:rPr>
  </w:style>
  <w:style w:type="paragraph" w:styleId="3">
    <w:name w:val="Body Text Indent 3"/>
    <w:basedOn w:val="a"/>
    <w:link w:val="30"/>
    <w:uiPriority w:val="99"/>
    <w:rsid w:val="00EF0FCA"/>
    <w:pPr>
      <w:ind w:firstLine="72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0FCA"/>
    <w:rPr>
      <w:rFonts w:ascii="Times New Roman" w:hAnsi="Times New Roman" w:cs="Times New Roman"/>
      <w:sz w:val="20"/>
      <w:lang w:val="uk-UA"/>
    </w:rPr>
  </w:style>
  <w:style w:type="table" w:styleId="a5">
    <w:name w:val="Table Grid"/>
    <w:basedOn w:val="a1"/>
    <w:uiPriority w:val="99"/>
    <w:rsid w:val="00EF0F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F0F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0FCA"/>
    <w:rPr>
      <w:rFonts w:ascii="Times New Roman" w:hAnsi="Times New Roman" w:cs="Times New Roman"/>
      <w:sz w:val="20"/>
      <w:lang w:val="uk-UA" w:eastAsia="ru-RU"/>
    </w:rPr>
  </w:style>
  <w:style w:type="paragraph" w:styleId="a8">
    <w:name w:val="Body Text"/>
    <w:basedOn w:val="a"/>
    <w:link w:val="a9"/>
    <w:uiPriority w:val="99"/>
    <w:rsid w:val="00EF0FCA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F0FCA"/>
    <w:rPr>
      <w:rFonts w:ascii="Times New Roman" w:hAnsi="Times New Roman" w:cs="Times New Roman"/>
      <w:sz w:val="20"/>
      <w:lang w:val="uk-UA"/>
    </w:rPr>
  </w:style>
  <w:style w:type="paragraph" w:styleId="aa">
    <w:name w:val="List Paragraph"/>
    <w:basedOn w:val="a"/>
    <w:uiPriority w:val="99"/>
    <w:qFormat/>
    <w:rsid w:val="00EF0FCA"/>
    <w:pPr>
      <w:ind w:left="708"/>
    </w:pPr>
  </w:style>
  <w:style w:type="paragraph" w:styleId="ab">
    <w:name w:val="No Spacing"/>
    <w:uiPriority w:val="99"/>
    <w:qFormat/>
    <w:rsid w:val="00EF0FCA"/>
    <w:rPr>
      <w:rFonts w:cs="Calibri"/>
      <w:sz w:val="22"/>
      <w:szCs w:val="22"/>
      <w:lang w:val="ru-RU" w:eastAsia="en-US"/>
    </w:rPr>
  </w:style>
  <w:style w:type="paragraph" w:styleId="31">
    <w:name w:val="Body Text 3"/>
    <w:basedOn w:val="a"/>
    <w:link w:val="32"/>
    <w:uiPriority w:val="99"/>
    <w:rsid w:val="00EF0FC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F0FCA"/>
    <w:rPr>
      <w:rFonts w:ascii="Times New Roman" w:hAnsi="Times New Roman" w:cs="Times New Roman"/>
      <w:sz w:val="16"/>
      <w:lang w:val="uk-UA" w:eastAsia="ru-RU"/>
    </w:rPr>
  </w:style>
  <w:style w:type="paragraph" w:styleId="ac">
    <w:name w:val="Revision"/>
    <w:hidden/>
    <w:uiPriority w:val="99"/>
    <w:semiHidden/>
    <w:rsid w:val="00EF0FCA"/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EF0FCA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F0FCA"/>
    <w:rPr>
      <w:rFonts w:ascii="Tahoma" w:hAnsi="Tahoma" w:cs="Times New Roman"/>
      <w:sz w:val="16"/>
      <w:lang w:val="uk-UA" w:eastAsia="ru-RU"/>
    </w:rPr>
  </w:style>
  <w:style w:type="paragraph" w:styleId="af">
    <w:name w:val="endnote text"/>
    <w:basedOn w:val="a"/>
    <w:link w:val="af0"/>
    <w:uiPriority w:val="99"/>
    <w:semiHidden/>
    <w:rsid w:val="00EF0FCA"/>
    <w:rPr>
      <w:rFonts w:eastAsia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EF0FCA"/>
    <w:rPr>
      <w:rFonts w:ascii="Times New Roman" w:hAnsi="Times New Roman" w:cs="Times New Roman"/>
      <w:sz w:val="20"/>
      <w:lang w:val="uk-UA" w:eastAsia="ru-RU"/>
    </w:rPr>
  </w:style>
  <w:style w:type="character" w:styleId="af1">
    <w:name w:val="endnote reference"/>
    <w:basedOn w:val="a0"/>
    <w:uiPriority w:val="99"/>
    <w:semiHidden/>
    <w:rsid w:val="00EF0FCA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8D10E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8D10EE"/>
    <w:rPr>
      <w:rFonts w:ascii="Times New Roman" w:hAnsi="Times New Roman" w:cs="Times New Roman"/>
      <w:sz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141B41"/>
    <w:rPr>
      <w:rFonts w:cs="Times New Roman"/>
    </w:rPr>
  </w:style>
  <w:style w:type="character" w:styleId="af4">
    <w:name w:val="Strong"/>
    <w:basedOn w:val="a0"/>
    <w:uiPriority w:val="99"/>
    <w:qFormat/>
    <w:rsid w:val="00C70715"/>
    <w:rPr>
      <w:rFonts w:cs="Times New Roman"/>
      <w:b/>
    </w:rPr>
  </w:style>
  <w:style w:type="paragraph" w:styleId="af5">
    <w:name w:val="Normal (Web)"/>
    <w:basedOn w:val="a"/>
    <w:semiHidden/>
    <w:rsid w:val="007D5AE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6">
    <w:name w:val="Знак Знак Знак"/>
    <w:basedOn w:val="a"/>
    <w:uiPriority w:val="99"/>
    <w:rsid w:val="00662A29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0"/>
    <w:uiPriority w:val="99"/>
    <w:semiHidden/>
    <w:rsid w:val="009208C5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9208C5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208C5"/>
    <w:rPr>
      <w:rFonts w:ascii="Times New Roman" w:hAnsi="Times New Roman" w:cs="Times New Roman"/>
      <w:sz w:val="20"/>
      <w:lang w:val="uk-UA"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9208C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208C5"/>
    <w:rPr>
      <w:b/>
    </w:rPr>
  </w:style>
  <w:style w:type="paragraph" w:customStyle="1" w:styleId="11">
    <w:name w:val="Абзац списка1"/>
    <w:basedOn w:val="a"/>
    <w:uiPriority w:val="99"/>
    <w:rsid w:val="006A0658"/>
    <w:pPr>
      <w:ind w:left="708"/>
    </w:pPr>
    <w:rPr>
      <w:rFonts w:eastAsia="Calibri"/>
      <w:szCs w:val="20"/>
    </w:rPr>
  </w:style>
  <w:style w:type="paragraph" w:customStyle="1" w:styleId="12">
    <w:name w:val="Без интервала1"/>
    <w:rsid w:val="006A065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c">
    <w:name w:val="Emphasis"/>
    <w:basedOn w:val="a0"/>
    <w:uiPriority w:val="99"/>
    <w:qFormat/>
    <w:locked/>
    <w:rsid w:val="006A0658"/>
    <w:rPr>
      <w:rFonts w:cs="Times New Roman"/>
      <w:i/>
      <w:iCs/>
    </w:rPr>
  </w:style>
  <w:style w:type="paragraph" w:customStyle="1" w:styleId="style3">
    <w:name w:val="style3"/>
    <w:basedOn w:val="a"/>
    <w:uiPriority w:val="99"/>
    <w:rsid w:val="006A0658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xfmc1">
    <w:name w:val="xfmc1"/>
    <w:basedOn w:val="a"/>
    <w:uiPriority w:val="99"/>
    <w:rsid w:val="006A0658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HTML">
    <w:name w:val="HTML Preformatted"/>
    <w:basedOn w:val="a"/>
    <w:link w:val="HTML0"/>
    <w:locked/>
    <w:rsid w:val="006A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9200C8"/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locked/>
    <w:rsid w:val="006A0658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901296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a0"/>
    <w:rsid w:val="0090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57249</Words>
  <Characters>32632</Characters>
  <Application>Microsoft Office Word</Application>
  <DocSecurity>0</DocSecurity>
  <Lines>271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</cp:lastModifiedBy>
  <cp:revision>476</cp:revision>
  <dcterms:created xsi:type="dcterms:W3CDTF">2014-06-23T09:38:00Z</dcterms:created>
  <dcterms:modified xsi:type="dcterms:W3CDTF">2016-09-20T15:08:00Z</dcterms:modified>
</cp:coreProperties>
</file>